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d9e2f3 [660]" focus="100%" type="gradient"/>
    </v:background>
  </w:background>
  <w:body>
    <w:sdt>
      <w:sdtPr>
        <w:rPr>
          <w:rFonts w:ascii="Times New Roman" w:hAnsi="Times New Roman" w:cs="Times New Roman"/>
        </w:rPr>
        <w:id w:val="-307009076"/>
        <w:docPartObj>
          <w:docPartGallery w:val="Cover Pages"/>
          <w:docPartUnique/>
        </w:docPartObj>
      </w:sdtPr>
      <w:sdtEndPr/>
      <w:sdtContent>
        <w:p w14:paraId="72D9337A" w14:textId="32E0D865" w:rsidR="005428F0" w:rsidRPr="000F3942" w:rsidRDefault="005428F0">
          <w:pPr>
            <w:rPr>
              <w:rFonts w:ascii="Times New Roman" w:hAnsi="Times New Roman" w:cs="Times New Roman"/>
            </w:rPr>
          </w:pPr>
        </w:p>
        <w:p w14:paraId="4C3EBA77" w14:textId="77777777" w:rsidR="00420D65" w:rsidRPr="000F3942" w:rsidRDefault="005428F0">
          <w:pPr>
            <w:rPr>
              <w:rFonts w:ascii="Times New Roman" w:hAnsi="Times New Roman" w:cs="Times New Roman"/>
            </w:rPr>
          </w:pPr>
          <w:r w:rsidRPr="000F3942">
            <w:rPr>
              <w:rFonts w:ascii="Times New Roman" w:hAnsi="Times New Roman" w:cs="Times New Roman"/>
              <w:noProof/>
            </w:rPr>
            <mc:AlternateContent>
              <mc:Choice Requires="wps">
                <w:drawing>
                  <wp:anchor distT="0" distB="0" distL="182880" distR="182880" simplePos="0" relativeHeight="251660288" behindDoc="0" locked="0" layoutInCell="1" allowOverlap="1" wp14:anchorId="2E3B9AFB" wp14:editId="2D5C889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81600" cy="6720840"/>
                    <wp:effectExtent l="0" t="0" r="0" b="14605"/>
                    <wp:wrapSquare wrapText="bothSides"/>
                    <wp:docPr id="131" name="Metin Kutusu 131"/>
                    <wp:cNvGraphicFramePr/>
                    <a:graphic xmlns:a="http://schemas.openxmlformats.org/drawingml/2006/main">
                      <a:graphicData uri="http://schemas.microsoft.com/office/word/2010/wordprocessingShape">
                        <wps:wsp>
                          <wps:cNvSpPr txBox="1"/>
                          <wps:spPr>
                            <a:xfrm>
                              <a:off x="0" y="0"/>
                              <a:ext cx="5181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06E36" w14:textId="05B34680" w:rsidR="00B67C09" w:rsidRDefault="00C678E9">
                                <w:pPr>
                                  <w:pStyle w:val="AralkYok"/>
                                  <w:spacing w:before="40" w:after="560" w:line="216" w:lineRule="auto"/>
                                  <w:rPr>
                                    <w:color w:val="4472C4" w:themeColor="accent1"/>
                                    <w:sz w:val="72"/>
                                    <w:szCs w:val="72"/>
                                  </w:rPr>
                                </w:pPr>
                                <w:sdt>
                                  <w:sdtPr>
                                    <w:rPr>
                                      <w:color w:val="4472C4" w:themeColor="accent1"/>
                                      <w:sz w:val="72"/>
                                      <w:szCs w:val="72"/>
                                    </w:rPr>
                                    <w:alias w:val="Başlık"/>
                                    <w:tag w:val=""/>
                                    <w:id w:val="1298953141"/>
                                    <w:dataBinding w:prefixMappings="xmlns:ns0='http://purl.org/dc/elements/1.1/' xmlns:ns1='http://schemas.openxmlformats.org/package/2006/metadata/core-properties' " w:xpath="/ns1:coreProperties[1]/ns0:title[1]" w:storeItemID="{6C3C8BC8-F283-45AE-878A-BAB7291924A1}"/>
                                    <w:text/>
                                  </w:sdtPr>
                                  <w:sdtEndPr/>
                                  <w:sdtContent>
                                    <w:r w:rsidR="00B67C09">
                                      <w:rPr>
                                        <w:color w:val="4472C4" w:themeColor="accent1"/>
                                        <w:sz w:val="72"/>
                                        <w:szCs w:val="72"/>
                                      </w:rPr>
                                      <w:t xml:space="preserve">Kişisel Veri Saklama </w:t>
                                    </w:r>
                                    <w:proofErr w:type="gramStart"/>
                                    <w:r w:rsidR="00B67C09">
                                      <w:rPr>
                                        <w:color w:val="4472C4" w:themeColor="accent1"/>
                                        <w:sz w:val="72"/>
                                        <w:szCs w:val="72"/>
                                      </w:rPr>
                                      <w:t>ve  İmha</w:t>
                                    </w:r>
                                    <w:proofErr w:type="gramEnd"/>
                                    <w:r w:rsidR="00B67C09">
                                      <w:rPr>
                                        <w:color w:val="4472C4" w:themeColor="accent1"/>
                                        <w:sz w:val="72"/>
                                        <w:szCs w:val="72"/>
                                      </w:rPr>
                                      <w:t xml:space="preserve"> Politikası</w:t>
                                    </w:r>
                                  </w:sdtContent>
                                </w:sdt>
                              </w:p>
                              <w:p w14:paraId="4801ADE6" w14:textId="0B77DF97" w:rsidR="00B67C09" w:rsidRDefault="00905E2A">
                                <w:pPr>
                                  <w:pStyle w:val="AralkYok"/>
                                  <w:spacing w:before="80" w:after="40"/>
                                  <w:rPr>
                                    <w:caps/>
                                    <w:color w:val="5B9BD5" w:themeColor="accent5"/>
                                    <w:sz w:val="24"/>
                                    <w:szCs w:val="24"/>
                                  </w:rPr>
                                </w:pPr>
                                <w:r w:rsidRPr="00E24711">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w:t>
                                </w:r>
                                <w:r>
                                  <w:rPr>
                                    <w:rFonts w:ascii="Segoe UI" w:hAnsi="Segoe UI" w:cs="Segoe UI"/>
                                    <w:color w:val="0B3254"/>
                                    <w:sz w:val="21"/>
                                    <w:szCs w:val="21"/>
                                  </w:rPr>
                                  <w:t xml:space="preserve"> </w:t>
                                </w:r>
                                <w:sdt>
                                  <w:sdtPr>
                                    <w:rPr>
                                      <w:caps/>
                                      <w:color w:val="5B9BD5" w:themeColor="accent5"/>
                                      <w:sz w:val="24"/>
                                      <w:szCs w:val="24"/>
                                    </w:rPr>
                                    <w:alias w:val="Yazar"/>
                                    <w:tag w:val=""/>
                                    <w:id w:val="1335192298"/>
                                    <w:showingPlcHdr/>
                                    <w:dataBinding w:prefixMappings="xmlns:ns0='http://purl.org/dc/elements/1.1/' xmlns:ns1='http://schemas.openxmlformats.org/package/2006/metadata/core-properties' " w:xpath="/ns1:coreProperties[1]/ns0:creator[1]" w:storeItemID="{6C3C8BC8-F283-45AE-878A-BAB7291924A1}"/>
                                    <w:text/>
                                  </w:sdtPr>
                                  <w:sdtEndPr/>
                                  <w:sdtContent>
                                    <w:r>
                                      <w:rPr>
                                        <w:caps/>
                                        <w:color w:val="5B9BD5" w:themeColor="accent5"/>
                                        <w:sz w:val="24"/>
                                        <w:szCs w:val="24"/>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E3B9AFB" id="_x0000_t202" coordsize="21600,21600" o:spt="202" path="m,l,21600r21600,l21600,xe">
                    <v:stroke joinstyle="miter"/>
                    <v:path gradientshapeok="t" o:connecttype="rect"/>
                  </v:shapetype>
                  <v:shape id="Metin Kutusu 131" o:spid="_x0000_s1026" type="#_x0000_t202" style="position:absolute;margin-left:0;margin-top:0;width:408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" filled="f" stroked="f" strokeweight=".5pt">
                    <v:textbox style="mso-fit-shape-to-text:t" inset="0,0,0,0">
                      <w:txbxContent>
                        <w:p w14:paraId="65706E36" w14:textId="05B34680" w:rsidR="00B67C09" w:rsidRDefault="00C678E9">
                          <w:pPr>
                            <w:pStyle w:val="AralkYok"/>
                            <w:spacing w:before="40" w:after="560" w:line="216" w:lineRule="auto"/>
                            <w:rPr>
                              <w:color w:val="4472C4" w:themeColor="accent1"/>
                              <w:sz w:val="72"/>
                              <w:szCs w:val="72"/>
                            </w:rPr>
                          </w:pPr>
                          <w:sdt>
                            <w:sdtPr>
                              <w:rPr>
                                <w:color w:val="4472C4" w:themeColor="accent1"/>
                                <w:sz w:val="72"/>
                                <w:szCs w:val="72"/>
                              </w:rPr>
                              <w:alias w:val="Başlık"/>
                              <w:tag w:val=""/>
                              <w:id w:val="1298953141"/>
                              <w:dataBinding w:prefixMappings="xmlns:ns0='http://purl.org/dc/elements/1.1/' xmlns:ns1='http://schemas.openxmlformats.org/package/2006/metadata/core-properties' " w:xpath="/ns1:coreProperties[1]/ns0:title[1]" w:storeItemID="{6C3C8BC8-F283-45AE-878A-BAB7291924A1}"/>
                              <w:text/>
                            </w:sdtPr>
                            <w:sdtEndPr/>
                            <w:sdtContent>
                              <w:r w:rsidR="00B67C09">
                                <w:rPr>
                                  <w:color w:val="4472C4" w:themeColor="accent1"/>
                                  <w:sz w:val="72"/>
                                  <w:szCs w:val="72"/>
                                </w:rPr>
                                <w:t xml:space="preserve">Kişisel Veri Saklama </w:t>
                              </w:r>
                              <w:proofErr w:type="gramStart"/>
                              <w:r w:rsidR="00B67C09">
                                <w:rPr>
                                  <w:color w:val="4472C4" w:themeColor="accent1"/>
                                  <w:sz w:val="72"/>
                                  <w:szCs w:val="72"/>
                                </w:rPr>
                                <w:t>ve  İmha</w:t>
                              </w:r>
                              <w:proofErr w:type="gramEnd"/>
                              <w:r w:rsidR="00B67C09">
                                <w:rPr>
                                  <w:color w:val="4472C4" w:themeColor="accent1"/>
                                  <w:sz w:val="72"/>
                                  <w:szCs w:val="72"/>
                                </w:rPr>
                                <w:t xml:space="preserve"> Politikası</w:t>
                              </w:r>
                            </w:sdtContent>
                          </w:sdt>
                        </w:p>
                        <w:p w14:paraId="4801ADE6" w14:textId="0B77DF97" w:rsidR="00B67C09" w:rsidRDefault="00905E2A">
                          <w:pPr>
                            <w:pStyle w:val="AralkYok"/>
                            <w:spacing w:before="80" w:after="40"/>
                            <w:rPr>
                              <w:caps/>
                              <w:color w:val="5B9BD5" w:themeColor="accent5"/>
                              <w:sz w:val="24"/>
                              <w:szCs w:val="24"/>
                            </w:rPr>
                          </w:pPr>
                          <w:r w:rsidRPr="00E24711">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w:t>
                          </w:r>
                          <w:r>
                            <w:rPr>
                              <w:rFonts w:ascii="Segoe UI" w:hAnsi="Segoe UI" w:cs="Segoe UI"/>
                              <w:color w:val="0B3254"/>
                              <w:sz w:val="21"/>
                              <w:szCs w:val="21"/>
                            </w:rPr>
                            <w:t xml:space="preserve"> </w:t>
                          </w:r>
                          <w:sdt>
                            <w:sdtPr>
                              <w:rPr>
                                <w:caps/>
                                <w:color w:val="5B9BD5" w:themeColor="accent5"/>
                                <w:sz w:val="24"/>
                                <w:szCs w:val="24"/>
                              </w:rPr>
                              <w:alias w:val="Yazar"/>
                              <w:tag w:val=""/>
                              <w:id w:val="1335192298"/>
                              <w:showingPlcHdr/>
                              <w:dataBinding w:prefixMappings="xmlns:ns0='http://purl.org/dc/elements/1.1/' xmlns:ns1='http://schemas.openxmlformats.org/package/2006/metadata/core-properties' " w:xpath="/ns1:coreProperties[1]/ns0:creator[1]" w:storeItemID="{6C3C8BC8-F283-45AE-878A-BAB7291924A1}"/>
                              <w:text/>
                            </w:sdtPr>
                            <w:sdtEndPr/>
                            <w:sdtContent>
                              <w:r>
                                <w:rPr>
                                  <w:caps/>
                                  <w:color w:val="5B9BD5" w:themeColor="accent5"/>
                                  <w:sz w:val="24"/>
                                  <w:szCs w:val="24"/>
                                </w:rPr>
                                <w:t xml:space="preserve">     </w:t>
                              </w:r>
                            </w:sdtContent>
                          </w:sdt>
                        </w:p>
                      </w:txbxContent>
                    </v:textbox>
                    <w10:wrap type="square" anchorx="margin" anchory="page"/>
                  </v:shape>
                </w:pict>
              </mc:Fallback>
            </mc:AlternateContent>
          </w:r>
          <w:r w:rsidRPr="000F394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6EA0AD" wp14:editId="7116DCD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377946822"/>
                                  <w:dataBinding w:prefixMappings="xmlns:ns0='http://schemas.microsoft.com/office/2006/coverPageProps' " w:xpath="/ns0:CoverPageProperties[1]/ns0:PublishDate[1]" w:storeItemID="{55AF091B-3C7A-41E3-B477-F2FDAA23CFDA}"/>
                                  <w:date w:fullDate="2021-01-01T00:00:00Z">
                                    <w:dateFormat w:val="yyyy"/>
                                    <w:lid w:val="tr-TR"/>
                                    <w:storeMappedDataAs w:val="dateTime"/>
                                    <w:calendar w:val="gregorian"/>
                                  </w:date>
                                </w:sdtPr>
                                <w:sdtEndPr/>
                                <w:sdtContent>
                                  <w:p w14:paraId="585C8D62" w14:textId="5CA5DFE5" w:rsidR="00B67C09" w:rsidRDefault="00905E2A">
                                    <w:pPr>
                                      <w:pStyle w:val="AralkYok"/>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6EA0AD"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" fillcolor="#4472c4 [3204]" stroked="f" strokeweight="1pt">
                    <o:lock v:ext="edit" aspectratio="t"/>
                    <v:textbox inset="3.6pt,,3.6pt">
                      <w:txbxContent>
                        <w:sdt>
                          <w:sdtPr>
                            <w:rPr>
                              <w:color w:val="FFFFFF" w:themeColor="background1"/>
                              <w:sz w:val="24"/>
                              <w:szCs w:val="24"/>
                            </w:rPr>
                            <w:alias w:val="Yıl"/>
                            <w:tag w:val=""/>
                            <w:id w:val="-377946822"/>
                            <w:dataBinding w:prefixMappings="xmlns:ns0='http://schemas.microsoft.com/office/2006/coverPageProps' " w:xpath="/ns0:CoverPageProperties[1]/ns0:PublishDate[1]" w:storeItemID="{55AF091B-3C7A-41E3-B477-F2FDAA23CFDA}"/>
                            <w:date w:fullDate="2021-01-01T00:00:00Z">
                              <w:dateFormat w:val="yyyy"/>
                              <w:lid w:val="tr-TR"/>
                              <w:storeMappedDataAs w:val="dateTime"/>
                              <w:calendar w:val="gregorian"/>
                            </w:date>
                          </w:sdtPr>
                          <w:sdtEndPr/>
                          <w:sdtContent>
                            <w:p w14:paraId="585C8D62" w14:textId="5CA5DFE5" w:rsidR="00B67C09" w:rsidRDefault="00905E2A">
                              <w:pPr>
                                <w:pStyle w:val="AralkYok"/>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0F3942">
            <w:rPr>
              <w:rFonts w:ascii="Times New Roman" w:hAnsi="Times New Roman" w:cs="Times New Roman"/>
            </w:rPr>
            <w:br w:type="page"/>
          </w:r>
        </w:p>
        <w:sdt>
          <w:sdtPr>
            <w:rPr>
              <w:rFonts w:ascii="Times New Roman" w:eastAsiaTheme="minorHAnsi" w:hAnsi="Times New Roman" w:cs="Times New Roman"/>
              <w:color w:val="auto"/>
              <w:sz w:val="22"/>
              <w:szCs w:val="22"/>
              <w:lang w:eastAsia="en-US"/>
            </w:rPr>
            <w:id w:val="-911545429"/>
            <w:docPartObj>
              <w:docPartGallery w:val="Table of Contents"/>
              <w:docPartUnique/>
            </w:docPartObj>
          </w:sdtPr>
          <w:sdtEndPr>
            <w:rPr>
              <w:b/>
              <w:bCs/>
            </w:rPr>
          </w:sdtEndPr>
          <w:sdtContent>
            <w:p w14:paraId="5BC4CB2A" w14:textId="37E84617" w:rsidR="00420D65" w:rsidRPr="000F3942" w:rsidRDefault="00420D65">
              <w:pPr>
                <w:pStyle w:val="TBal"/>
                <w:rPr>
                  <w:rFonts w:ascii="Times New Roman" w:hAnsi="Times New Roman" w:cs="Times New Roman"/>
                </w:rPr>
              </w:pPr>
              <w:r w:rsidRPr="000F3942">
                <w:rPr>
                  <w:rFonts w:ascii="Times New Roman" w:hAnsi="Times New Roman" w:cs="Times New Roman"/>
                </w:rPr>
                <w:t>İçindekiler</w:t>
              </w:r>
            </w:p>
            <w:p w14:paraId="095C719E" w14:textId="52D013DD" w:rsidR="00476FBF" w:rsidRDefault="00420D65">
              <w:pPr>
                <w:pStyle w:val="T1"/>
                <w:tabs>
                  <w:tab w:val="left" w:pos="440"/>
                  <w:tab w:val="right" w:leader="dot" w:pos="9062"/>
                </w:tabs>
                <w:rPr>
                  <w:rFonts w:eastAsiaTheme="minorEastAsia"/>
                  <w:noProof/>
                  <w:lang w:eastAsia="tr-TR"/>
                </w:rPr>
              </w:pPr>
              <w:r w:rsidRPr="000F3942">
                <w:rPr>
                  <w:rFonts w:ascii="Times New Roman" w:hAnsi="Times New Roman" w:cs="Times New Roman"/>
                </w:rPr>
                <w:fldChar w:fldCharType="begin"/>
              </w:r>
              <w:r w:rsidRPr="000F3942">
                <w:rPr>
                  <w:rFonts w:ascii="Times New Roman" w:hAnsi="Times New Roman" w:cs="Times New Roman"/>
                </w:rPr>
                <w:instrText xml:space="preserve"> TOC \o "1-3" \h \z \u </w:instrText>
              </w:r>
              <w:r w:rsidRPr="000F3942">
                <w:rPr>
                  <w:rFonts w:ascii="Times New Roman" w:hAnsi="Times New Roman" w:cs="Times New Roman"/>
                </w:rPr>
                <w:fldChar w:fldCharType="separate"/>
              </w:r>
              <w:hyperlink w:anchor="_Toc85216323" w:history="1">
                <w:r w:rsidR="00476FBF" w:rsidRPr="0023474E">
                  <w:rPr>
                    <w:rStyle w:val="Kpr"/>
                    <w:rFonts w:ascii="Times New Roman" w:hAnsi="Times New Roman" w:cs="Times New Roman"/>
                    <w:noProof/>
                  </w:rPr>
                  <w:t>1.</w:t>
                </w:r>
                <w:r w:rsidR="00476FBF">
                  <w:rPr>
                    <w:rFonts w:eastAsiaTheme="minorEastAsia"/>
                    <w:noProof/>
                    <w:lang w:eastAsia="tr-TR"/>
                  </w:rPr>
                  <w:tab/>
                </w:r>
                <w:r w:rsidR="00476FBF" w:rsidRPr="0023474E">
                  <w:rPr>
                    <w:rStyle w:val="Kpr"/>
                    <w:rFonts w:ascii="Times New Roman" w:hAnsi="Times New Roman" w:cs="Times New Roman"/>
                    <w:noProof/>
                  </w:rPr>
                  <w:t>Giriş</w:t>
                </w:r>
                <w:r w:rsidR="00476FBF">
                  <w:rPr>
                    <w:noProof/>
                    <w:webHidden/>
                  </w:rPr>
                  <w:tab/>
                </w:r>
                <w:r w:rsidR="00476FBF">
                  <w:rPr>
                    <w:noProof/>
                    <w:webHidden/>
                  </w:rPr>
                  <w:fldChar w:fldCharType="begin"/>
                </w:r>
                <w:r w:rsidR="00476FBF">
                  <w:rPr>
                    <w:noProof/>
                    <w:webHidden/>
                  </w:rPr>
                  <w:instrText xml:space="preserve"> PAGEREF _Toc85216323 \h </w:instrText>
                </w:r>
                <w:r w:rsidR="00476FBF">
                  <w:rPr>
                    <w:noProof/>
                    <w:webHidden/>
                  </w:rPr>
                </w:r>
                <w:r w:rsidR="00476FBF">
                  <w:rPr>
                    <w:noProof/>
                    <w:webHidden/>
                  </w:rPr>
                  <w:fldChar w:fldCharType="separate"/>
                </w:r>
                <w:r w:rsidR="00476FBF">
                  <w:rPr>
                    <w:noProof/>
                    <w:webHidden/>
                  </w:rPr>
                  <w:t>3</w:t>
                </w:r>
                <w:r w:rsidR="00476FBF">
                  <w:rPr>
                    <w:noProof/>
                    <w:webHidden/>
                  </w:rPr>
                  <w:fldChar w:fldCharType="end"/>
                </w:r>
              </w:hyperlink>
            </w:p>
            <w:p w14:paraId="3A7F5D64" w14:textId="51E8CDF9" w:rsidR="00476FBF" w:rsidRDefault="00476FBF">
              <w:pPr>
                <w:pStyle w:val="T1"/>
                <w:tabs>
                  <w:tab w:val="left" w:pos="440"/>
                  <w:tab w:val="right" w:leader="dot" w:pos="9062"/>
                </w:tabs>
                <w:rPr>
                  <w:rFonts w:eastAsiaTheme="minorEastAsia"/>
                  <w:noProof/>
                  <w:lang w:eastAsia="tr-TR"/>
                </w:rPr>
              </w:pPr>
              <w:hyperlink w:anchor="_Toc85216324" w:history="1">
                <w:r w:rsidRPr="0023474E">
                  <w:rPr>
                    <w:rStyle w:val="Kpr"/>
                    <w:rFonts w:ascii="Times New Roman" w:hAnsi="Times New Roman" w:cs="Times New Roman"/>
                    <w:noProof/>
                  </w:rPr>
                  <w:t>2.</w:t>
                </w:r>
                <w:r>
                  <w:rPr>
                    <w:rFonts w:eastAsiaTheme="minorEastAsia"/>
                    <w:noProof/>
                    <w:lang w:eastAsia="tr-TR"/>
                  </w:rPr>
                  <w:tab/>
                </w:r>
                <w:r w:rsidRPr="0023474E">
                  <w:rPr>
                    <w:rStyle w:val="Kpr"/>
                    <w:rFonts w:ascii="Times New Roman" w:hAnsi="Times New Roman" w:cs="Times New Roman"/>
                    <w:noProof/>
                  </w:rPr>
                  <w:t>Amaç, Kapsam ve Yürürlük</w:t>
                </w:r>
                <w:r>
                  <w:rPr>
                    <w:noProof/>
                    <w:webHidden/>
                  </w:rPr>
                  <w:tab/>
                </w:r>
                <w:r>
                  <w:rPr>
                    <w:noProof/>
                    <w:webHidden/>
                  </w:rPr>
                  <w:fldChar w:fldCharType="begin"/>
                </w:r>
                <w:r>
                  <w:rPr>
                    <w:noProof/>
                    <w:webHidden/>
                  </w:rPr>
                  <w:instrText xml:space="preserve"> PAGEREF _Toc85216324 \h </w:instrText>
                </w:r>
                <w:r>
                  <w:rPr>
                    <w:noProof/>
                    <w:webHidden/>
                  </w:rPr>
                </w:r>
                <w:r>
                  <w:rPr>
                    <w:noProof/>
                    <w:webHidden/>
                  </w:rPr>
                  <w:fldChar w:fldCharType="separate"/>
                </w:r>
                <w:r>
                  <w:rPr>
                    <w:noProof/>
                    <w:webHidden/>
                  </w:rPr>
                  <w:t>4</w:t>
                </w:r>
                <w:r>
                  <w:rPr>
                    <w:noProof/>
                    <w:webHidden/>
                  </w:rPr>
                  <w:fldChar w:fldCharType="end"/>
                </w:r>
              </w:hyperlink>
            </w:p>
            <w:p w14:paraId="432E9880" w14:textId="5542F8FF" w:rsidR="00476FBF" w:rsidRDefault="00476FBF">
              <w:pPr>
                <w:pStyle w:val="T2"/>
                <w:tabs>
                  <w:tab w:val="left" w:pos="880"/>
                  <w:tab w:val="right" w:leader="dot" w:pos="9062"/>
                </w:tabs>
                <w:rPr>
                  <w:rFonts w:eastAsiaTheme="minorEastAsia"/>
                  <w:noProof/>
                  <w:lang w:eastAsia="tr-TR"/>
                </w:rPr>
              </w:pPr>
              <w:hyperlink w:anchor="_Toc85216325" w:history="1">
                <w:r w:rsidRPr="0023474E">
                  <w:rPr>
                    <w:rStyle w:val="Kpr"/>
                    <w:rFonts w:ascii="Times New Roman" w:hAnsi="Times New Roman" w:cs="Times New Roman"/>
                    <w:noProof/>
                  </w:rPr>
                  <w:t>2.1.</w:t>
                </w:r>
                <w:r>
                  <w:rPr>
                    <w:rFonts w:eastAsiaTheme="minorEastAsia"/>
                    <w:noProof/>
                    <w:lang w:eastAsia="tr-TR"/>
                  </w:rPr>
                  <w:tab/>
                </w:r>
                <w:r w:rsidRPr="0023474E">
                  <w:rPr>
                    <w:rStyle w:val="Kpr"/>
                    <w:rFonts w:ascii="Times New Roman" w:hAnsi="Times New Roman" w:cs="Times New Roman"/>
                    <w:noProof/>
                  </w:rPr>
                  <w:t>Amaç</w:t>
                </w:r>
                <w:r>
                  <w:rPr>
                    <w:noProof/>
                    <w:webHidden/>
                  </w:rPr>
                  <w:tab/>
                </w:r>
                <w:r>
                  <w:rPr>
                    <w:noProof/>
                    <w:webHidden/>
                  </w:rPr>
                  <w:fldChar w:fldCharType="begin"/>
                </w:r>
                <w:r>
                  <w:rPr>
                    <w:noProof/>
                    <w:webHidden/>
                  </w:rPr>
                  <w:instrText xml:space="preserve"> PAGEREF _Toc85216325 \h </w:instrText>
                </w:r>
                <w:r>
                  <w:rPr>
                    <w:noProof/>
                    <w:webHidden/>
                  </w:rPr>
                </w:r>
                <w:r>
                  <w:rPr>
                    <w:noProof/>
                    <w:webHidden/>
                  </w:rPr>
                  <w:fldChar w:fldCharType="separate"/>
                </w:r>
                <w:r>
                  <w:rPr>
                    <w:noProof/>
                    <w:webHidden/>
                  </w:rPr>
                  <w:t>4</w:t>
                </w:r>
                <w:r>
                  <w:rPr>
                    <w:noProof/>
                    <w:webHidden/>
                  </w:rPr>
                  <w:fldChar w:fldCharType="end"/>
                </w:r>
              </w:hyperlink>
            </w:p>
            <w:p w14:paraId="6D9D31CD" w14:textId="5B90DBC6" w:rsidR="00476FBF" w:rsidRDefault="00476FBF">
              <w:pPr>
                <w:pStyle w:val="T2"/>
                <w:tabs>
                  <w:tab w:val="left" w:pos="880"/>
                  <w:tab w:val="right" w:leader="dot" w:pos="9062"/>
                </w:tabs>
                <w:rPr>
                  <w:rFonts w:eastAsiaTheme="minorEastAsia"/>
                  <w:noProof/>
                  <w:lang w:eastAsia="tr-TR"/>
                </w:rPr>
              </w:pPr>
              <w:hyperlink w:anchor="_Toc85216326" w:history="1">
                <w:r w:rsidRPr="0023474E">
                  <w:rPr>
                    <w:rStyle w:val="Kpr"/>
                    <w:rFonts w:ascii="Times New Roman" w:hAnsi="Times New Roman" w:cs="Times New Roman"/>
                    <w:noProof/>
                  </w:rPr>
                  <w:t>2.2.</w:t>
                </w:r>
                <w:r>
                  <w:rPr>
                    <w:rFonts w:eastAsiaTheme="minorEastAsia"/>
                    <w:noProof/>
                    <w:lang w:eastAsia="tr-TR"/>
                  </w:rPr>
                  <w:tab/>
                </w:r>
                <w:r w:rsidRPr="0023474E">
                  <w:rPr>
                    <w:rStyle w:val="Kpr"/>
                    <w:rFonts w:ascii="Times New Roman" w:hAnsi="Times New Roman" w:cs="Times New Roman"/>
                    <w:noProof/>
                  </w:rPr>
                  <w:t>Kapsam</w:t>
                </w:r>
                <w:r>
                  <w:rPr>
                    <w:noProof/>
                    <w:webHidden/>
                  </w:rPr>
                  <w:tab/>
                </w:r>
                <w:r>
                  <w:rPr>
                    <w:noProof/>
                    <w:webHidden/>
                  </w:rPr>
                  <w:fldChar w:fldCharType="begin"/>
                </w:r>
                <w:r>
                  <w:rPr>
                    <w:noProof/>
                    <w:webHidden/>
                  </w:rPr>
                  <w:instrText xml:space="preserve"> PAGEREF _Toc85216326 \h </w:instrText>
                </w:r>
                <w:r>
                  <w:rPr>
                    <w:noProof/>
                    <w:webHidden/>
                  </w:rPr>
                </w:r>
                <w:r>
                  <w:rPr>
                    <w:noProof/>
                    <w:webHidden/>
                  </w:rPr>
                  <w:fldChar w:fldCharType="separate"/>
                </w:r>
                <w:r>
                  <w:rPr>
                    <w:noProof/>
                    <w:webHidden/>
                  </w:rPr>
                  <w:t>4</w:t>
                </w:r>
                <w:r>
                  <w:rPr>
                    <w:noProof/>
                    <w:webHidden/>
                  </w:rPr>
                  <w:fldChar w:fldCharType="end"/>
                </w:r>
              </w:hyperlink>
            </w:p>
            <w:p w14:paraId="428C745E" w14:textId="00021659" w:rsidR="00476FBF" w:rsidRDefault="00476FBF">
              <w:pPr>
                <w:pStyle w:val="T2"/>
                <w:tabs>
                  <w:tab w:val="left" w:pos="880"/>
                  <w:tab w:val="right" w:leader="dot" w:pos="9062"/>
                </w:tabs>
                <w:rPr>
                  <w:rFonts w:eastAsiaTheme="minorEastAsia"/>
                  <w:noProof/>
                  <w:lang w:eastAsia="tr-TR"/>
                </w:rPr>
              </w:pPr>
              <w:hyperlink w:anchor="_Toc85216327" w:history="1">
                <w:r w:rsidRPr="0023474E">
                  <w:rPr>
                    <w:rStyle w:val="Kpr"/>
                    <w:rFonts w:ascii="Times New Roman" w:hAnsi="Times New Roman" w:cs="Times New Roman"/>
                    <w:noProof/>
                  </w:rPr>
                  <w:t>2.3.</w:t>
                </w:r>
                <w:r>
                  <w:rPr>
                    <w:rFonts w:eastAsiaTheme="minorEastAsia"/>
                    <w:noProof/>
                    <w:lang w:eastAsia="tr-TR"/>
                  </w:rPr>
                  <w:tab/>
                </w:r>
                <w:r w:rsidRPr="0023474E">
                  <w:rPr>
                    <w:rStyle w:val="Kpr"/>
                    <w:rFonts w:ascii="Times New Roman" w:hAnsi="Times New Roman" w:cs="Times New Roman"/>
                    <w:noProof/>
                  </w:rPr>
                  <w:t>Yürürlük</w:t>
                </w:r>
                <w:r>
                  <w:rPr>
                    <w:noProof/>
                    <w:webHidden/>
                  </w:rPr>
                  <w:tab/>
                </w:r>
                <w:r>
                  <w:rPr>
                    <w:noProof/>
                    <w:webHidden/>
                  </w:rPr>
                  <w:fldChar w:fldCharType="begin"/>
                </w:r>
                <w:r>
                  <w:rPr>
                    <w:noProof/>
                    <w:webHidden/>
                  </w:rPr>
                  <w:instrText xml:space="preserve"> PAGEREF _Toc85216327 \h </w:instrText>
                </w:r>
                <w:r>
                  <w:rPr>
                    <w:noProof/>
                    <w:webHidden/>
                  </w:rPr>
                </w:r>
                <w:r>
                  <w:rPr>
                    <w:noProof/>
                    <w:webHidden/>
                  </w:rPr>
                  <w:fldChar w:fldCharType="separate"/>
                </w:r>
                <w:r>
                  <w:rPr>
                    <w:noProof/>
                    <w:webHidden/>
                  </w:rPr>
                  <w:t>4</w:t>
                </w:r>
                <w:r>
                  <w:rPr>
                    <w:noProof/>
                    <w:webHidden/>
                  </w:rPr>
                  <w:fldChar w:fldCharType="end"/>
                </w:r>
              </w:hyperlink>
            </w:p>
            <w:p w14:paraId="21590D65" w14:textId="47493FA8" w:rsidR="00476FBF" w:rsidRDefault="00476FBF">
              <w:pPr>
                <w:pStyle w:val="T1"/>
                <w:tabs>
                  <w:tab w:val="left" w:pos="440"/>
                  <w:tab w:val="right" w:leader="dot" w:pos="9062"/>
                </w:tabs>
                <w:rPr>
                  <w:rFonts w:eastAsiaTheme="minorEastAsia"/>
                  <w:noProof/>
                  <w:lang w:eastAsia="tr-TR"/>
                </w:rPr>
              </w:pPr>
              <w:hyperlink w:anchor="_Toc85216328" w:history="1">
                <w:r w:rsidRPr="0023474E">
                  <w:rPr>
                    <w:rStyle w:val="Kpr"/>
                    <w:rFonts w:ascii="Times New Roman" w:hAnsi="Times New Roman" w:cs="Times New Roman"/>
                    <w:noProof/>
                  </w:rPr>
                  <w:t>3.</w:t>
                </w:r>
                <w:r>
                  <w:rPr>
                    <w:rFonts w:eastAsiaTheme="minorEastAsia"/>
                    <w:noProof/>
                    <w:lang w:eastAsia="tr-TR"/>
                  </w:rPr>
                  <w:tab/>
                </w:r>
                <w:r w:rsidRPr="0023474E">
                  <w:rPr>
                    <w:rStyle w:val="Kpr"/>
                    <w:rFonts w:ascii="Times New Roman" w:hAnsi="Times New Roman" w:cs="Times New Roman"/>
                    <w:noProof/>
                  </w:rPr>
                  <w:t>Tanım ve Kısaltmalar</w:t>
                </w:r>
                <w:r>
                  <w:rPr>
                    <w:noProof/>
                    <w:webHidden/>
                  </w:rPr>
                  <w:tab/>
                </w:r>
                <w:r>
                  <w:rPr>
                    <w:noProof/>
                    <w:webHidden/>
                  </w:rPr>
                  <w:fldChar w:fldCharType="begin"/>
                </w:r>
                <w:r>
                  <w:rPr>
                    <w:noProof/>
                    <w:webHidden/>
                  </w:rPr>
                  <w:instrText xml:space="preserve"> PAGEREF _Toc85216328 \h </w:instrText>
                </w:r>
                <w:r>
                  <w:rPr>
                    <w:noProof/>
                    <w:webHidden/>
                  </w:rPr>
                </w:r>
                <w:r>
                  <w:rPr>
                    <w:noProof/>
                    <w:webHidden/>
                  </w:rPr>
                  <w:fldChar w:fldCharType="separate"/>
                </w:r>
                <w:r>
                  <w:rPr>
                    <w:noProof/>
                    <w:webHidden/>
                  </w:rPr>
                  <w:t>4</w:t>
                </w:r>
                <w:r>
                  <w:rPr>
                    <w:noProof/>
                    <w:webHidden/>
                  </w:rPr>
                  <w:fldChar w:fldCharType="end"/>
                </w:r>
              </w:hyperlink>
            </w:p>
            <w:p w14:paraId="7063ADF6" w14:textId="5AD61768" w:rsidR="00476FBF" w:rsidRDefault="00476FBF">
              <w:pPr>
                <w:pStyle w:val="T1"/>
                <w:tabs>
                  <w:tab w:val="left" w:pos="440"/>
                  <w:tab w:val="right" w:leader="dot" w:pos="9062"/>
                </w:tabs>
                <w:rPr>
                  <w:rFonts w:eastAsiaTheme="minorEastAsia"/>
                  <w:noProof/>
                  <w:lang w:eastAsia="tr-TR"/>
                </w:rPr>
              </w:pPr>
              <w:hyperlink w:anchor="_Toc85216329" w:history="1">
                <w:r w:rsidRPr="0023474E">
                  <w:rPr>
                    <w:rStyle w:val="Kpr"/>
                    <w:rFonts w:ascii="Times New Roman" w:hAnsi="Times New Roman" w:cs="Times New Roman"/>
                    <w:noProof/>
                  </w:rPr>
                  <w:t>4.</w:t>
                </w:r>
                <w:r>
                  <w:rPr>
                    <w:rFonts w:eastAsiaTheme="minorEastAsia"/>
                    <w:noProof/>
                    <w:lang w:eastAsia="tr-TR"/>
                  </w:rPr>
                  <w:tab/>
                </w:r>
                <w:r w:rsidRPr="0023474E">
                  <w:rPr>
                    <w:rStyle w:val="Kpr"/>
                    <w:rFonts w:ascii="Times New Roman" w:hAnsi="Times New Roman" w:cs="Times New Roman"/>
                    <w:noProof/>
                  </w:rPr>
                  <w:t>Sorumlular ve İlgi Grupları</w:t>
                </w:r>
                <w:r>
                  <w:rPr>
                    <w:noProof/>
                    <w:webHidden/>
                  </w:rPr>
                  <w:tab/>
                </w:r>
                <w:r>
                  <w:rPr>
                    <w:noProof/>
                    <w:webHidden/>
                  </w:rPr>
                  <w:fldChar w:fldCharType="begin"/>
                </w:r>
                <w:r>
                  <w:rPr>
                    <w:noProof/>
                    <w:webHidden/>
                  </w:rPr>
                  <w:instrText xml:space="preserve"> PAGEREF _Toc85216329 \h </w:instrText>
                </w:r>
                <w:r>
                  <w:rPr>
                    <w:noProof/>
                    <w:webHidden/>
                  </w:rPr>
                </w:r>
                <w:r>
                  <w:rPr>
                    <w:noProof/>
                    <w:webHidden/>
                  </w:rPr>
                  <w:fldChar w:fldCharType="separate"/>
                </w:r>
                <w:r>
                  <w:rPr>
                    <w:noProof/>
                    <w:webHidden/>
                  </w:rPr>
                  <w:t>6</w:t>
                </w:r>
                <w:r>
                  <w:rPr>
                    <w:noProof/>
                    <w:webHidden/>
                  </w:rPr>
                  <w:fldChar w:fldCharType="end"/>
                </w:r>
              </w:hyperlink>
            </w:p>
            <w:p w14:paraId="3B15A124" w14:textId="78357C26" w:rsidR="00476FBF" w:rsidRDefault="00476FBF">
              <w:pPr>
                <w:pStyle w:val="T2"/>
                <w:tabs>
                  <w:tab w:val="left" w:pos="880"/>
                  <w:tab w:val="right" w:leader="dot" w:pos="9062"/>
                </w:tabs>
                <w:rPr>
                  <w:rFonts w:eastAsiaTheme="minorEastAsia"/>
                  <w:noProof/>
                  <w:lang w:eastAsia="tr-TR"/>
                </w:rPr>
              </w:pPr>
              <w:hyperlink w:anchor="_Toc85216330" w:history="1">
                <w:r w:rsidRPr="0023474E">
                  <w:rPr>
                    <w:rStyle w:val="Kpr"/>
                    <w:rFonts w:ascii="Times New Roman" w:hAnsi="Times New Roman" w:cs="Times New Roman"/>
                    <w:noProof/>
                  </w:rPr>
                  <w:t>4.1.</w:t>
                </w:r>
                <w:r>
                  <w:rPr>
                    <w:rFonts w:eastAsiaTheme="minorEastAsia"/>
                    <w:noProof/>
                    <w:lang w:eastAsia="tr-TR"/>
                  </w:rPr>
                  <w:tab/>
                </w:r>
                <w:r w:rsidRPr="0023474E">
                  <w:rPr>
                    <w:rStyle w:val="Kpr"/>
                    <w:rFonts w:ascii="Times New Roman" w:hAnsi="Times New Roman" w:cs="Times New Roman"/>
                    <w:noProof/>
                  </w:rPr>
                  <w:t>Sorumlular</w:t>
                </w:r>
                <w:r>
                  <w:rPr>
                    <w:noProof/>
                    <w:webHidden/>
                  </w:rPr>
                  <w:tab/>
                </w:r>
                <w:r>
                  <w:rPr>
                    <w:noProof/>
                    <w:webHidden/>
                  </w:rPr>
                  <w:fldChar w:fldCharType="begin"/>
                </w:r>
                <w:r>
                  <w:rPr>
                    <w:noProof/>
                    <w:webHidden/>
                  </w:rPr>
                  <w:instrText xml:space="preserve"> PAGEREF _Toc85216330 \h </w:instrText>
                </w:r>
                <w:r>
                  <w:rPr>
                    <w:noProof/>
                    <w:webHidden/>
                  </w:rPr>
                </w:r>
                <w:r>
                  <w:rPr>
                    <w:noProof/>
                    <w:webHidden/>
                  </w:rPr>
                  <w:fldChar w:fldCharType="separate"/>
                </w:r>
                <w:r>
                  <w:rPr>
                    <w:noProof/>
                    <w:webHidden/>
                  </w:rPr>
                  <w:t>6</w:t>
                </w:r>
                <w:r>
                  <w:rPr>
                    <w:noProof/>
                    <w:webHidden/>
                  </w:rPr>
                  <w:fldChar w:fldCharType="end"/>
                </w:r>
              </w:hyperlink>
            </w:p>
            <w:p w14:paraId="47D3B5C6" w14:textId="482A6714" w:rsidR="00476FBF" w:rsidRDefault="00476FBF">
              <w:pPr>
                <w:pStyle w:val="T2"/>
                <w:tabs>
                  <w:tab w:val="left" w:pos="880"/>
                  <w:tab w:val="right" w:leader="dot" w:pos="9062"/>
                </w:tabs>
                <w:rPr>
                  <w:rFonts w:eastAsiaTheme="minorEastAsia"/>
                  <w:noProof/>
                  <w:lang w:eastAsia="tr-TR"/>
                </w:rPr>
              </w:pPr>
              <w:hyperlink w:anchor="_Toc85216331" w:history="1">
                <w:r w:rsidRPr="0023474E">
                  <w:rPr>
                    <w:rStyle w:val="Kpr"/>
                    <w:rFonts w:ascii="Times New Roman" w:hAnsi="Times New Roman" w:cs="Times New Roman"/>
                    <w:noProof/>
                  </w:rPr>
                  <w:t>4.2.</w:t>
                </w:r>
                <w:r>
                  <w:rPr>
                    <w:rFonts w:eastAsiaTheme="minorEastAsia"/>
                    <w:noProof/>
                    <w:lang w:eastAsia="tr-TR"/>
                  </w:rPr>
                  <w:tab/>
                </w:r>
                <w:r w:rsidRPr="0023474E">
                  <w:rPr>
                    <w:rStyle w:val="Kpr"/>
                    <w:rFonts w:ascii="Times New Roman" w:hAnsi="Times New Roman" w:cs="Times New Roman"/>
                    <w:noProof/>
                  </w:rPr>
                  <w:t>İlgili Kişi Grupları</w:t>
                </w:r>
                <w:r>
                  <w:rPr>
                    <w:noProof/>
                    <w:webHidden/>
                  </w:rPr>
                  <w:tab/>
                </w:r>
                <w:r>
                  <w:rPr>
                    <w:noProof/>
                    <w:webHidden/>
                  </w:rPr>
                  <w:fldChar w:fldCharType="begin"/>
                </w:r>
                <w:r>
                  <w:rPr>
                    <w:noProof/>
                    <w:webHidden/>
                  </w:rPr>
                  <w:instrText xml:space="preserve"> PAGEREF _Toc85216331 \h </w:instrText>
                </w:r>
                <w:r>
                  <w:rPr>
                    <w:noProof/>
                    <w:webHidden/>
                  </w:rPr>
                </w:r>
                <w:r>
                  <w:rPr>
                    <w:noProof/>
                    <w:webHidden/>
                  </w:rPr>
                  <w:fldChar w:fldCharType="separate"/>
                </w:r>
                <w:r>
                  <w:rPr>
                    <w:noProof/>
                    <w:webHidden/>
                  </w:rPr>
                  <w:t>6</w:t>
                </w:r>
                <w:r>
                  <w:rPr>
                    <w:noProof/>
                    <w:webHidden/>
                  </w:rPr>
                  <w:fldChar w:fldCharType="end"/>
                </w:r>
              </w:hyperlink>
            </w:p>
            <w:p w14:paraId="1FF142A6" w14:textId="123EA198" w:rsidR="00476FBF" w:rsidRDefault="00476FBF">
              <w:pPr>
                <w:pStyle w:val="T1"/>
                <w:tabs>
                  <w:tab w:val="left" w:pos="440"/>
                  <w:tab w:val="right" w:leader="dot" w:pos="9062"/>
                </w:tabs>
                <w:rPr>
                  <w:rFonts w:eastAsiaTheme="minorEastAsia"/>
                  <w:noProof/>
                  <w:lang w:eastAsia="tr-TR"/>
                </w:rPr>
              </w:pPr>
              <w:hyperlink w:anchor="_Toc85216332" w:history="1">
                <w:r w:rsidRPr="0023474E">
                  <w:rPr>
                    <w:rStyle w:val="Kpr"/>
                    <w:rFonts w:ascii="Times New Roman" w:hAnsi="Times New Roman" w:cs="Times New Roman"/>
                    <w:noProof/>
                  </w:rPr>
                  <w:t>5.</w:t>
                </w:r>
                <w:r>
                  <w:rPr>
                    <w:rFonts w:eastAsiaTheme="minorEastAsia"/>
                    <w:noProof/>
                    <w:lang w:eastAsia="tr-TR"/>
                  </w:rPr>
                  <w:tab/>
                </w:r>
                <w:r w:rsidRPr="0023474E">
                  <w:rPr>
                    <w:rStyle w:val="Kpr"/>
                    <w:rFonts w:ascii="Times New Roman" w:hAnsi="Times New Roman" w:cs="Times New Roman"/>
                    <w:noProof/>
                  </w:rPr>
                  <w:t>Sınırlar</w:t>
                </w:r>
                <w:r>
                  <w:rPr>
                    <w:noProof/>
                    <w:webHidden/>
                  </w:rPr>
                  <w:tab/>
                </w:r>
                <w:r>
                  <w:rPr>
                    <w:noProof/>
                    <w:webHidden/>
                  </w:rPr>
                  <w:fldChar w:fldCharType="begin"/>
                </w:r>
                <w:r>
                  <w:rPr>
                    <w:noProof/>
                    <w:webHidden/>
                  </w:rPr>
                  <w:instrText xml:space="preserve"> PAGEREF _Toc85216332 \h </w:instrText>
                </w:r>
                <w:r>
                  <w:rPr>
                    <w:noProof/>
                    <w:webHidden/>
                  </w:rPr>
                </w:r>
                <w:r>
                  <w:rPr>
                    <w:noProof/>
                    <w:webHidden/>
                  </w:rPr>
                  <w:fldChar w:fldCharType="separate"/>
                </w:r>
                <w:r>
                  <w:rPr>
                    <w:noProof/>
                    <w:webHidden/>
                  </w:rPr>
                  <w:t>6</w:t>
                </w:r>
                <w:r>
                  <w:rPr>
                    <w:noProof/>
                    <w:webHidden/>
                  </w:rPr>
                  <w:fldChar w:fldCharType="end"/>
                </w:r>
              </w:hyperlink>
            </w:p>
            <w:p w14:paraId="0596AC5B" w14:textId="1B0FE148" w:rsidR="00476FBF" w:rsidRDefault="00476FBF">
              <w:pPr>
                <w:pStyle w:val="T2"/>
                <w:tabs>
                  <w:tab w:val="left" w:pos="880"/>
                  <w:tab w:val="right" w:leader="dot" w:pos="9062"/>
                </w:tabs>
                <w:rPr>
                  <w:rFonts w:eastAsiaTheme="minorEastAsia"/>
                  <w:noProof/>
                  <w:lang w:eastAsia="tr-TR"/>
                </w:rPr>
              </w:pPr>
              <w:hyperlink w:anchor="_Toc85216333" w:history="1">
                <w:r w:rsidRPr="0023474E">
                  <w:rPr>
                    <w:rStyle w:val="Kpr"/>
                    <w:rFonts w:ascii="Times New Roman" w:hAnsi="Times New Roman" w:cs="Times New Roman"/>
                    <w:noProof/>
                  </w:rPr>
                  <w:t>5.1.</w:t>
                </w:r>
                <w:r>
                  <w:rPr>
                    <w:rFonts w:eastAsiaTheme="minorEastAsia"/>
                    <w:noProof/>
                    <w:lang w:eastAsia="tr-TR"/>
                  </w:rPr>
                  <w:tab/>
                </w:r>
                <w:r w:rsidRPr="0023474E">
                  <w:rPr>
                    <w:rStyle w:val="Kpr"/>
                    <w:rFonts w:ascii="Times New Roman" w:hAnsi="Times New Roman" w:cs="Times New Roman"/>
                    <w:noProof/>
                  </w:rPr>
                  <w:t>Lokasyon Sınırları</w:t>
                </w:r>
                <w:r>
                  <w:rPr>
                    <w:noProof/>
                    <w:webHidden/>
                  </w:rPr>
                  <w:tab/>
                </w:r>
                <w:r>
                  <w:rPr>
                    <w:noProof/>
                    <w:webHidden/>
                  </w:rPr>
                  <w:fldChar w:fldCharType="begin"/>
                </w:r>
                <w:r>
                  <w:rPr>
                    <w:noProof/>
                    <w:webHidden/>
                  </w:rPr>
                  <w:instrText xml:space="preserve"> PAGEREF _Toc85216333 \h </w:instrText>
                </w:r>
                <w:r>
                  <w:rPr>
                    <w:noProof/>
                    <w:webHidden/>
                  </w:rPr>
                </w:r>
                <w:r>
                  <w:rPr>
                    <w:noProof/>
                    <w:webHidden/>
                  </w:rPr>
                  <w:fldChar w:fldCharType="separate"/>
                </w:r>
                <w:r>
                  <w:rPr>
                    <w:noProof/>
                    <w:webHidden/>
                  </w:rPr>
                  <w:t>6</w:t>
                </w:r>
                <w:r>
                  <w:rPr>
                    <w:noProof/>
                    <w:webHidden/>
                  </w:rPr>
                  <w:fldChar w:fldCharType="end"/>
                </w:r>
              </w:hyperlink>
            </w:p>
            <w:p w14:paraId="005ECE91" w14:textId="004E0E6D" w:rsidR="00476FBF" w:rsidRDefault="00476FBF">
              <w:pPr>
                <w:pStyle w:val="T2"/>
                <w:tabs>
                  <w:tab w:val="left" w:pos="880"/>
                  <w:tab w:val="right" w:leader="dot" w:pos="9062"/>
                </w:tabs>
                <w:rPr>
                  <w:rFonts w:eastAsiaTheme="minorEastAsia"/>
                  <w:noProof/>
                  <w:lang w:eastAsia="tr-TR"/>
                </w:rPr>
              </w:pPr>
              <w:hyperlink w:anchor="_Toc85216334" w:history="1">
                <w:r w:rsidRPr="0023474E">
                  <w:rPr>
                    <w:rStyle w:val="Kpr"/>
                    <w:rFonts w:ascii="Times New Roman" w:hAnsi="Times New Roman" w:cs="Times New Roman"/>
                    <w:noProof/>
                  </w:rPr>
                  <w:t>5.2.</w:t>
                </w:r>
                <w:r>
                  <w:rPr>
                    <w:rFonts w:eastAsiaTheme="minorEastAsia"/>
                    <w:noProof/>
                    <w:lang w:eastAsia="tr-TR"/>
                  </w:rPr>
                  <w:tab/>
                </w:r>
                <w:r w:rsidRPr="0023474E">
                  <w:rPr>
                    <w:rStyle w:val="Kpr"/>
                    <w:rFonts w:ascii="Times New Roman" w:hAnsi="Times New Roman" w:cs="Times New Roman"/>
                    <w:noProof/>
                  </w:rPr>
                  <w:t>Sistem Sınırları</w:t>
                </w:r>
                <w:r>
                  <w:rPr>
                    <w:noProof/>
                    <w:webHidden/>
                  </w:rPr>
                  <w:tab/>
                </w:r>
                <w:r>
                  <w:rPr>
                    <w:noProof/>
                    <w:webHidden/>
                  </w:rPr>
                  <w:fldChar w:fldCharType="begin"/>
                </w:r>
                <w:r>
                  <w:rPr>
                    <w:noProof/>
                    <w:webHidden/>
                  </w:rPr>
                  <w:instrText xml:space="preserve"> PAGEREF _Toc85216334 \h </w:instrText>
                </w:r>
                <w:r>
                  <w:rPr>
                    <w:noProof/>
                    <w:webHidden/>
                  </w:rPr>
                </w:r>
                <w:r>
                  <w:rPr>
                    <w:noProof/>
                    <w:webHidden/>
                  </w:rPr>
                  <w:fldChar w:fldCharType="separate"/>
                </w:r>
                <w:r>
                  <w:rPr>
                    <w:noProof/>
                    <w:webHidden/>
                  </w:rPr>
                  <w:t>6</w:t>
                </w:r>
                <w:r>
                  <w:rPr>
                    <w:noProof/>
                    <w:webHidden/>
                  </w:rPr>
                  <w:fldChar w:fldCharType="end"/>
                </w:r>
              </w:hyperlink>
            </w:p>
            <w:p w14:paraId="50274A4C" w14:textId="1D37F28F" w:rsidR="00476FBF" w:rsidRDefault="00476FBF">
              <w:pPr>
                <w:pStyle w:val="T1"/>
                <w:tabs>
                  <w:tab w:val="left" w:pos="440"/>
                  <w:tab w:val="right" w:leader="dot" w:pos="9062"/>
                </w:tabs>
                <w:rPr>
                  <w:rFonts w:eastAsiaTheme="minorEastAsia"/>
                  <w:noProof/>
                  <w:lang w:eastAsia="tr-TR"/>
                </w:rPr>
              </w:pPr>
              <w:hyperlink w:anchor="_Toc85216335" w:history="1">
                <w:r w:rsidRPr="0023474E">
                  <w:rPr>
                    <w:rStyle w:val="Kpr"/>
                    <w:rFonts w:ascii="Times New Roman" w:hAnsi="Times New Roman" w:cs="Times New Roman"/>
                    <w:noProof/>
                  </w:rPr>
                  <w:t>6.</w:t>
                </w:r>
                <w:r>
                  <w:rPr>
                    <w:rFonts w:eastAsiaTheme="minorEastAsia"/>
                    <w:noProof/>
                    <w:lang w:eastAsia="tr-TR"/>
                  </w:rPr>
                  <w:tab/>
                </w:r>
                <w:r w:rsidRPr="0023474E">
                  <w:rPr>
                    <w:rStyle w:val="Kpr"/>
                    <w:rFonts w:ascii="Times New Roman" w:hAnsi="Times New Roman" w:cs="Times New Roman"/>
                    <w:noProof/>
                  </w:rPr>
                  <w:t>İşlenen Kişisel Veri Kategorileri</w:t>
                </w:r>
                <w:r>
                  <w:rPr>
                    <w:noProof/>
                    <w:webHidden/>
                  </w:rPr>
                  <w:tab/>
                </w:r>
                <w:r>
                  <w:rPr>
                    <w:noProof/>
                    <w:webHidden/>
                  </w:rPr>
                  <w:fldChar w:fldCharType="begin"/>
                </w:r>
                <w:r>
                  <w:rPr>
                    <w:noProof/>
                    <w:webHidden/>
                  </w:rPr>
                  <w:instrText xml:space="preserve"> PAGEREF _Toc85216335 \h </w:instrText>
                </w:r>
                <w:r>
                  <w:rPr>
                    <w:noProof/>
                    <w:webHidden/>
                  </w:rPr>
                </w:r>
                <w:r>
                  <w:rPr>
                    <w:noProof/>
                    <w:webHidden/>
                  </w:rPr>
                  <w:fldChar w:fldCharType="separate"/>
                </w:r>
                <w:r>
                  <w:rPr>
                    <w:noProof/>
                    <w:webHidden/>
                  </w:rPr>
                  <w:t>7</w:t>
                </w:r>
                <w:r>
                  <w:rPr>
                    <w:noProof/>
                    <w:webHidden/>
                  </w:rPr>
                  <w:fldChar w:fldCharType="end"/>
                </w:r>
              </w:hyperlink>
            </w:p>
            <w:p w14:paraId="0E5A133D" w14:textId="42491C78" w:rsidR="00476FBF" w:rsidRDefault="00476FBF">
              <w:pPr>
                <w:pStyle w:val="T1"/>
                <w:tabs>
                  <w:tab w:val="left" w:pos="440"/>
                  <w:tab w:val="right" w:leader="dot" w:pos="9062"/>
                </w:tabs>
                <w:rPr>
                  <w:rFonts w:eastAsiaTheme="minorEastAsia"/>
                  <w:noProof/>
                  <w:lang w:eastAsia="tr-TR"/>
                </w:rPr>
              </w:pPr>
              <w:hyperlink w:anchor="_Toc85216336" w:history="1">
                <w:r w:rsidRPr="0023474E">
                  <w:rPr>
                    <w:rStyle w:val="Kpr"/>
                    <w:rFonts w:ascii="Times New Roman" w:hAnsi="Times New Roman" w:cs="Times New Roman"/>
                    <w:noProof/>
                  </w:rPr>
                  <w:t>7.</w:t>
                </w:r>
                <w:r>
                  <w:rPr>
                    <w:rFonts w:eastAsiaTheme="minorEastAsia"/>
                    <w:noProof/>
                    <w:lang w:eastAsia="tr-TR"/>
                  </w:rPr>
                  <w:tab/>
                </w:r>
                <w:r w:rsidRPr="0023474E">
                  <w:rPr>
                    <w:rStyle w:val="Kpr"/>
                    <w:rFonts w:ascii="Times New Roman" w:hAnsi="Times New Roman" w:cs="Times New Roman"/>
                    <w:noProof/>
                  </w:rPr>
                  <w:t>Kişisel Verilerin İşlenmesinde Genel İlkeler</w:t>
                </w:r>
                <w:r>
                  <w:rPr>
                    <w:noProof/>
                    <w:webHidden/>
                  </w:rPr>
                  <w:tab/>
                </w:r>
                <w:r>
                  <w:rPr>
                    <w:noProof/>
                    <w:webHidden/>
                  </w:rPr>
                  <w:fldChar w:fldCharType="begin"/>
                </w:r>
                <w:r>
                  <w:rPr>
                    <w:noProof/>
                    <w:webHidden/>
                  </w:rPr>
                  <w:instrText xml:space="preserve"> PAGEREF _Toc85216336 \h </w:instrText>
                </w:r>
                <w:r>
                  <w:rPr>
                    <w:noProof/>
                    <w:webHidden/>
                  </w:rPr>
                </w:r>
                <w:r>
                  <w:rPr>
                    <w:noProof/>
                    <w:webHidden/>
                  </w:rPr>
                  <w:fldChar w:fldCharType="separate"/>
                </w:r>
                <w:r>
                  <w:rPr>
                    <w:noProof/>
                    <w:webHidden/>
                  </w:rPr>
                  <w:t>7</w:t>
                </w:r>
                <w:r>
                  <w:rPr>
                    <w:noProof/>
                    <w:webHidden/>
                  </w:rPr>
                  <w:fldChar w:fldCharType="end"/>
                </w:r>
              </w:hyperlink>
            </w:p>
            <w:p w14:paraId="30A0D3EB" w14:textId="2BB6ADB9" w:rsidR="00476FBF" w:rsidRDefault="00476FBF">
              <w:pPr>
                <w:pStyle w:val="T2"/>
                <w:tabs>
                  <w:tab w:val="left" w:pos="880"/>
                  <w:tab w:val="right" w:leader="dot" w:pos="9062"/>
                </w:tabs>
                <w:rPr>
                  <w:rFonts w:eastAsiaTheme="minorEastAsia"/>
                  <w:noProof/>
                  <w:lang w:eastAsia="tr-TR"/>
                </w:rPr>
              </w:pPr>
              <w:hyperlink w:anchor="_Toc85216337" w:history="1">
                <w:r w:rsidRPr="0023474E">
                  <w:rPr>
                    <w:rStyle w:val="Kpr"/>
                    <w:rFonts w:ascii="Times New Roman" w:hAnsi="Times New Roman" w:cs="Times New Roman"/>
                    <w:noProof/>
                  </w:rPr>
                  <w:t>7.1.</w:t>
                </w:r>
                <w:r>
                  <w:rPr>
                    <w:rFonts w:eastAsiaTheme="minorEastAsia"/>
                    <w:noProof/>
                    <w:lang w:eastAsia="tr-TR"/>
                  </w:rPr>
                  <w:tab/>
                </w:r>
                <w:r w:rsidRPr="0023474E">
                  <w:rPr>
                    <w:rStyle w:val="Kpr"/>
                    <w:rFonts w:ascii="Times New Roman" w:hAnsi="Times New Roman" w:cs="Times New Roman"/>
                    <w:noProof/>
                  </w:rPr>
                  <w:t>Hukuka ve Dürüstlük Kurallarına Uygun Olması</w:t>
                </w:r>
                <w:r>
                  <w:rPr>
                    <w:noProof/>
                    <w:webHidden/>
                  </w:rPr>
                  <w:tab/>
                </w:r>
                <w:r>
                  <w:rPr>
                    <w:noProof/>
                    <w:webHidden/>
                  </w:rPr>
                  <w:fldChar w:fldCharType="begin"/>
                </w:r>
                <w:r>
                  <w:rPr>
                    <w:noProof/>
                    <w:webHidden/>
                  </w:rPr>
                  <w:instrText xml:space="preserve"> PAGEREF _Toc85216337 \h </w:instrText>
                </w:r>
                <w:r>
                  <w:rPr>
                    <w:noProof/>
                    <w:webHidden/>
                  </w:rPr>
                </w:r>
                <w:r>
                  <w:rPr>
                    <w:noProof/>
                    <w:webHidden/>
                  </w:rPr>
                  <w:fldChar w:fldCharType="separate"/>
                </w:r>
                <w:r>
                  <w:rPr>
                    <w:noProof/>
                    <w:webHidden/>
                  </w:rPr>
                  <w:t>7</w:t>
                </w:r>
                <w:r>
                  <w:rPr>
                    <w:noProof/>
                    <w:webHidden/>
                  </w:rPr>
                  <w:fldChar w:fldCharType="end"/>
                </w:r>
              </w:hyperlink>
            </w:p>
            <w:p w14:paraId="24EEA029" w14:textId="106D7CA5" w:rsidR="00476FBF" w:rsidRDefault="00476FBF">
              <w:pPr>
                <w:pStyle w:val="T2"/>
                <w:tabs>
                  <w:tab w:val="left" w:pos="880"/>
                  <w:tab w:val="right" w:leader="dot" w:pos="9062"/>
                </w:tabs>
                <w:rPr>
                  <w:rFonts w:eastAsiaTheme="minorEastAsia"/>
                  <w:noProof/>
                  <w:lang w:eastAsia="tr-TR"/>
                </w:rPr>
              </w:pPr>
              <w:hyperlink w:anchor="_Toc85216338" w:history="1">
                <w:r w:rsidRPr="0023474E">
                  <w:rPr>
                    <w:rStyle w:val="Kpr"/>
                    <w:rFonts w:ascii="Times New Roman" w:hAnsi="Times New Roman" w:cs="Times New Roman"/>
                    <w:noProof/>
                  </w:rPr>
                  <w:t>7.2.</w:t>
                </w:r>
                <w:r>
                  <w:rPr>
                    <w:rFonts w:eastAsiaTheme="minorEastAsia"/>
                    <w:noProof/>
                    <w:lang w:eastAsia="tr-TR"/>
                  </w:rPr>
                  <w:tab/>
                </w:r>
                <w:r w:rsidRPr="0023474E">
                  <w:rPr>
                    <w:rStyle w:val="Kpr"/>
                    <w:rFonts w:ascii="Times New Roman" w:hAnsi="Times New Roman" w:cs="Times New Roman"/>
                    <w:noProof/>
                  </w:rPr>
                  <w:t>Kişisel Verilerin Doğru ve Gerektiğinde Güncel Olmasını Sağlama</w:t>
                </w:r>
                <w:r>
                  <w:rPr>
                    <w:noProof/>
                    <w:webHidden/>
                  </w:rPr>
                  <w:tab/>
                </w:r>
                <w:r>
                  <w:rPr>
                    <w:noProof/>
                    <w:webHidden/>
                  </w:rPr>
                  <w:fldChar w:fldCharType="begin"/>
                </w:r>
                <w:r>
                  <w:rPr>
                    <w:noProof/>
                    <w:webHidden/>
                  </w:rPr>
                  <w:instrText xml:space="preserve"> PAGEREF _Toc85216338 \h </w:instrText>
                </w:r>
                <w:r>
                  <w:rPr>
                    <w:noProof/>
                    <w:webHidden/>
                  </w:rPr>
                </w:r>
                <w:r>
                  <w:rPr>
                    <w:noProof/>
                    <w:webHidden/>
                  </w:rPr>
                  <w:fldChar w:fldCharType="separate"/>
                </w:r>
                <w:r>
                  <w:rPr>
                    <w:noProof/>
                    <w:webHidden/>
                  </w:rPr>
                  <w:t>7</w:t>
                </w:r>
                <w:r>
                  <w:rPr>
                    <w:noProof/>
                    <w:webHidden/>
                  </w:rPr>
                  <w:fldChar w:fldCharType="end"/>
                </w:r>
              </w:hyperlink>
            </w:p>
            <w:p w14:paraId="71830ACD" w14:textId="3A2AF331" w:rsidR="00476FBF" w:rsidRDefault="00476FBF">
              <w:pPr>
                <w:pStyle w:val="T2"/>
                <w:tabs>
                  <w:tab w:val="left" w:pos="880"/>
                  <w:tab w:val="right" w:leader="dot" w:pos="9062"/>
                </w:tabs>
                <w:rPr>
                  <w:rFonts w:eastAsiaTheme="minorEastAsia"/>
                  <w:noProof/>
                  <w:lang w:eastAsia="tr-TR"/>
                </w:rPr>
              </w:pPr>
              <w:hyperlink w:anchor="_Toc85216339" w:history="1">
                <w:r w:rsidRPr="0023474E">
                  <w:rPr>
                    <w:rStyle w:val="Kpr"/>
                    <w:rFonts w:ascii="Times New Roman" w:hAnsi="Times New Roman" w:cs="Times New Roman"/>
                    <w:noProof/>
                  </w:rPr>
                  <w:t>7.3.</w:t>
                </w:r>
                <w:r>
                  <w:rPr>
                    <w:rFonts w:eastAsiaTheme="minorEastAsia"/>
                    <w:noProof/>
                    <w:lang w:eastAsia="tr-TR"/>
                  </w:rPr>
                  <w:tab/>
                </w:r>
                <w:r w:rsidRPr="0023474E">
                  <w:rPr>
                    <w:rStyle w:val="Kpr"/>
                    <w:rFonts w:ascii="Times New Roman" w:hAnsi="Times New Roman" w:cs="Times New Roman"/>
                    <w:noProof/>
                  </w:rPr>
                  <w:t>Belirli, Açık ve Meşru Amaçlarla İşleme</w:t>
                </w:r>
                <w:r>
                  <w:rPr>
                    <w:noProof/>
                    <w:webHidden/>
                  </w:rPr>
                  <w:tab/>
                </w:r>
                <w:r>
                  <w:rPr>
                    <w:noProof/>
                    <w:webHidden/>
                  </w:rPr>
                  <w:fldChar w:fldCharType="begin"/>
                </w:r>
                <w:r>
                  <w:rPr>
                    <w:noProof/>
                    <w:webHidden/>
                  </w:rPr>
                  <w:instrText xml:space="preserve"> PAGEREF _Toc85216339 \h </w:instrText>
                </w:r>
                <w:r>
                  <w:rPr>
                    <w:noProof/>
                    <w:webHidden/>
                  </w:rPr>
                </w:r>
                <w:r>
                  <w:rPr>
                    <w:noProof/>
                    <w:webHidden/>
                  </w:rPr>
                  <w:fldChar w:fldCharType="separate"/>
                </w:r>
                <w:r>
                  <w:rPr>
                    <w:noProof/>
                    <w:webHidden/>
                  </w:rPr>
                  <w:t>8</w:t>
                </w:r>
                <w:r>
                  <w:rPr>
                    <w:noProof/>
                    <w:webHidden/>
                  </w:rPr>
                  <w:fldChar w:fldCharType="end"/>
                </w:r>
              </w:hyperlink>
            </w:p>
            <w:p w14:paraId="4B42465E" w14:textId="66028748" w:rsidR="00476FBF" w:rsidRDefault="00476FBF">
              <w:pPr>
                <w:pStyle w:val="T2"/>
                <w:tabs>
                  <w:tab w:val="left" w:pos="880"/>
                  <w:tab w:val="right" w:leader="dot" w:pos="9062"/>
                </w:tabs>
                <w:rPr>
                  <w:rFonts w:eastAsiaTheme="minorEastAsia"/>
                  <w:noProof/>
                  <w:lang w:eastAsia="tr-TR"/>
                </w:rPr>
              </w:pPr>
              <w:hyperlink w:anchor="_Toc85216340" w:history="1">
                <w:r w:rsidRPr="0023474E">
                  <w:rPr>
                    <w:rStyle w:val="Kpr"/>
                    <w:rFonts w:ascii="Times New Roman" w:hAnsi="Times New Roman" w:cs="Times New Roman"/>
                    <w:noProof/>
                  </w:rPr>
                  <w:t>7.4.</w:t>
                </w:r>
                <w:r>
                  <w:rPr>
                    <w:rFonts w:eastAsiaTheme="minorEastAsia"/>
                    <w:noProof/>
                    <w:lang w:eastAsia="tr-TR"/>
                  </w:rPr>
                  <w:tab/>
                </w:r>
                <w:r w:rsidRPr="0023474E">
                  <w:rPr>
                    <w:rStyle w:val="Kpr"/>
                    <w:rFonts w:ascii="Times New Roman" w:hAnsi="Times New Roman" w:cs="Times New Roman"/>
                    <w:noProof/>
                  </w:rPr>
                  <w:t>İşlendikleri Amaçla Bağlantılı, Sınırlı ve Ölçülü Olma</w:t>
                </w:r>
                <w:r>
                  <w:rPr>
                    <w:noProof/>
                    <w:webHidden/>
                  </w:rPr>
                  <w:tab/>
                </w:r>
                <w:r>
                  <w:rPr>
                    <w:noProof/>
                    <w:webHidden/>
                  </w:rPr>
                  <w:fldChar w:fldCharType="begin"/>
                </w:r>
                <w:r>
                  <w:rPr>
                    <w:noProof/>
                    <w:webHidden/>
                  </w:rPr>
                  <w:instrText xml:space="preserve"> PAGEREF _Toc85216340 \h </w:instrText>
                </w:r>
                <w:r>
                  <w:rPr>
                    <w:noProof/>
                    <w:webHidden/>
                  </w:rPr>
                </w:r>
                <w:r>
                  <w:rPr>
                    <w:noProof/>
                    <w:webHidden/>
                  </w:rPr>
                  <w:fldChar w:fldCharType="separate"/>
                </w:r>
                <w:r>
                  <w:rPr>
                    <w:noProof/>
                    <w:webHidden/>
                  </w:rPr>
                  <w:t>8</w:t>
                </w:r>
                <w:r>
                  <w:rPr>
                    <w:noProof/>
                    <w:webHidden/>
                  </w:rPr>
                  <w:fldChar w:fldCharType="end"/>
                </w:r>
              </w:hyperlink>
            </w:p>
            <w:p w14:paraId="48927391" w14:textId="56DE5917" w:rsidR="00476FBF" w:rsidRDefault="00476FBF">
              <w:pPr>
                <w:pStyle w:val="T2"/>
                <w:tabs>
                  <w:tab w:val="left" w:pos="880"/>
                  <w:tab w:val="right" w:leader="dot" w:pos="9062"/>
                </w:tabs>
                <w:rPr>
                  <w:rFonts w:eastAsiaTheme="minorEastAsia"/>
                  <w:noProof/>
                  <w:lang w:eastAsia="tr-TR"/>
                </w:rPr>
              </w:pPr>
              <w:hyperlink w:anchor="_Toc85216341" w:history="1">
                <w:r w:rsidRPr="0023474E">
                  <w:rPr>
                    <w:rStyle w:val="Kpr"/>
                    <w:rFonts w:ascii="Times New Roman" w:hAnsi="Times New Roman" w:cs="Times New Roman"/>
                    <w:noProof/>
                  </w:rPr>
                  <w:t>7.5.</w:t>
                </w:r>
                <w:r>
                  <w:rPr>
                    <w:rFonts w:eastAsiaTheme="minorEastAsia"/>
                    <w:noProof/>
                    <w:lang w:eastAsia="tr-TR"/>
                  </w:rPr>
                  <w:tab/>
                </w:r>
                <w:r w:rsidRPr="0023474E">
                  <w:rPr>
                    <w:rStyle w:val="Kpr"/>
                    <w:rFonts w:ascii="Times New Roman" w:hAnsi="Times New Roman" w:cs="Times New Roman"/>
                    <w:noProof/>
                  </w:rPr>
                  <w:t>İlgili Mevzuatta Öngörülen ve İşlendikleri Amaç için Gerekli Olan Süre Kadar Muhafaza Etme</w:t>
                </w:r>
                <w:r>
                  <w:rPr>
                    <w:noProof/>
                    <w:webHidden/>
                  </w:rPr>
                  <w:tab/>
                </w:r>
                <w:r>
                  <w:rPr>
                    <w:noProof/>
                    <w:webHidden/>
                  </w:rPr>
                  <w:fldChar w:fldCharType="begin"/>
                </w:r>
                <w:r>
                  <w:rPr>
                    <w:noProof/>
                    <w:webHidden/>
                  </w:rPr>
                  <w:instrText xml:space="preserve"> PAGEREF _Toc85216341 \h </w:instrText>
                </w:r>
                <w:r>
                  <w:rPr>
                    <w:noProof/>
                    <w:webHidden/>
                  </w:rPr>
                </w:r>
                <w:r>
                  <w:rPr>
                    <w:noProof/>
                    <w:webHidden/>
                  </w:rPr>
                  <w:fldChar w:fldCharType="separate"/>
                </w:r>
                <w:r>
                  <w:rPr>
                    <w:noProof/>
                    <w:webHidden/>
                  </w:rPr>
                  <w:t>8</w:t>
                </w:r>
                <w:r>
                  <w:rPr>
                    <w:noProof/>
                    <w:webHidden/>
                  </w:rPr>
                  <w:fldChar w:fldCharType="end"/>
                </w:r>
              </w:hyperlink>
            </w:p>
            <w:p w14:paraId="35685F56" w14:textId="7638DB22" w:rsidR="00476FBF" w:rsidRDefault="00476FBF">
              <w:pPr>
                <w:pStyle w:val="T1"/>
                <w:tabs>
                  <w:tab w:val="left" w:pos="440"/>
                  <w:tab w:val="right" w:leader="dot" w:pos="9062"/>
                </w:tabs>
                <w:rPr>
                  <w:rFonts w:eastAsiaTheme="minorEastAsia"/>
                  <w:noProof/>
                  <w:lang w:eastAsia="tr-TR"/>
                </w:rPr>
              </w:pPr>
              <w:hyperlink w:anchor="_Toc85216342" w:history="1">
                <w:r w:rsidRPr="0023474E">
                  <w:rPr>
                    <w:rStyle w:val="Kpr"/>
                    <w:rFonts w:ascii="Times New Roman" w:hAnsi="Times New Roman" w:cs="Times New Roman"/>
                    <w:noProof/>
                  </w:rPr>
                  <w:t>8.</w:t>
                </w:r>
                <w:r>
                  <w:rPr>
                    <w:rFonts w:eastAsiaTheme="minorEastAsia"/>
                    <w:noProof/>
                    <w:lang w:eastAsia="tr-TR"/>
                  </w:rPr>
                  <w:tab/>
                </w:r>
                <w:r w:rsidRPr="0023474E">
                  <w:rPr>
                    <w:rStyle w:val="Kpr"/>
                    <w:rFonts w:ascii="Times New Roman" w:hAnsi="Times New Roman" w:cs="Times New Roman"/>
                    <w:noProof/>
                  </w:rPr>
                  <w:t>Kişisel Verilerin İşlenme Kuralları</w:t>
                </w:r>
                <w:r>
                  <w:rPr>
                    <w:noProof/>
                    <w:webHidden/>
                  </w:rPr>
                  <w:tab/>
                </w:r>
                <w:r>
                  <w:rPr>
                    <w:noProof/>
                    <w:webHidden/>
                  </w:rPr>
                  <w:fldChar w:fldCharType="begin"/>
                </w:r>
                <w:r>
                  <w:rPr>
                    <w:noProof/>
                    <w:webHidden/>
                  </w:rPr>
                  <w:instrText xml:space="preserve"> PAGEREF _Toc85216342 \h </w:instrText>
                </w:r>
                <w:r>
                  <w:rPr>
                    <w:noProof/>
                    <w:webHidden/>
                  </w:rPr>
                </w:r>
                <w:r>
                  <w:rPr>
                    <w:noProof/>
                    <w:webHidden/>
                  </w:rPr>
                  <w:fldChar w:fldCharType="separate"/>
                </w:r>
                <w:r>
                  <w:rPr>
                    <w:noProof/>
                    <w:webHidden/>
                  </w:rPr>
                  <w:t>8</w:t>
                </w:r>
                <w:r>
                  <w:rPr>
                    <w:noProof/>
                    <w:webHidden/>
                  </w:rPr>
                  <w:fldChar w:fldCharType="end"/>
                </w:r>
              </w:hyperlink>
            </w:p>
            <w:p w14:paraId="001E4209" w14:textId="756DFD86" w:rsidR="00476FBF" w:rsidRDefault="00476FBF">
              <w:pPr>
                <w:pStyle w:val="T2"/>
                <w:tabs>
                  <w:tab w:val="left" w:pos="880"/>
                  <w:tab w:val="right" w:leader="dot" w:pos="9062"/>
                </w:tabs>
                <w:rPr>
                  <w:rFonts w:eastAsiaTheme="minorEastAsia"/>
                  <w:noProof/>
                  <w:lang w:eastAsia="tr-TR"/>
                </w:rPr>
              </w:pPr>
              <w:hyperlink w:anchor="_Toc85216343" w:history="1">
                <w:r w:rsidRPr="0023474E">
                  <w:rPr>
                    <w:rStyle w:val="Kpr"/>
                    <w:rFonts w:ascii="Times New Roman" w:hAnsi="Times New Roman" w:cs="Times New Roman"/>
                    <w:noProof/>
                  </w:rPr>
                  <w:t>8.1.</w:t>
                </w:r>
                <w:r>
                  <w:rPr>
                    <w:rFonts w:eastAsiaTheme="minorEastAsia"/>
                    <w:noProof/>
                    <w:lang w:eastAsia="tr-TR"/>
                  </w:rPr>
                  <w:tab/>
                </w:r>
                <w:r w:rsidRPr="0023474E">
                  <w:rPr>
                    <w:rStyle w:val="Kpr"/>
                    <w:rFonts w:ascii="Times New Roman" w:hAnsi="Times New Roman" w:cs="Times New Roman"/>
                    <w:noProof/>
                  </w:rPr>
                  <w:t>Kişisel Verilerin İşlenmesi Kuralları</w:t>
                </w:r>
                <w:r>
                  <w:rPr>
                    <w:noProof/>
                    <w:webHidden/>
                  </w:rPr>
                  <w:tab/>
                </w:r>
                <w:r>
                  <w:rPr>
                    <w:noProof/>
                    <w:webHidden/>
                  </w:rPr>
                  <w:fldChar w:fldCharType="begin"/>
                </w:r>
                <w:r>
                  <w:rPr>
                    <w:noProof/>
                    <w:webHidden/>
                  </w:rPr>
                  <w:instrText xml:space="preserve"> PAGEREF _Toc85216343 \h </w:instrText>
                </w:r>
                <w:r>
                  <w:rPr>
                    <w:noProof/>
                    <w:webHidden/>
                  </w:rPr>
                </w:r>
                <w:r>
                  <w:rPr>
                    <w:noProof/>
                    <w:webHidden/>
                  </w:rPr>
                  <w:fldChar w:fldCharType="separate"/>
                </w:r>
                <w:r>
                  <w:rPr>
                    <w:noProof/>
                    <w:webHidden/>
                  </w:rPr>
                  <w:t>8</w:t>
                </w:r>
                <w:r>
                  <w:rPr>
                    <w:noProof/>
                    <w:webHidden/>
                  </w:rPr>
                  <w:fldChar w:fldCharType="end"/>
                </w:r>
              </w:hyperlink>
            </w:p>
            <w:p w14:paraId="23D7F3F1" w14:textId="4998952A" w:rsidR="00476FBF" w:rsidRDefault="00476FBF">
              <w:pPr>
                <w:pStyle w:val="T2"/>
                <w:tabs>
                  <w:tab w:val="left" w:pos="880"/>
                  <w:tab w:val="right" w:leader="dot" w:pos="9062"/>
                </w:tabs>
                <w:rPr>
                  <w:rFonts w:eastAsiaTheme="minorEastAsia"/>
                  <w:noProof/>
                  <w:lang w:eastAsia="tr-TR"/>
                </w:rPr>
              </w:pPr>
              <w:hyperlink w:anchor="_Toc85216344" w:history="1">
                <w:r w:rsidRPr="0023474E">
                  <w:rPr>
                    <w:rStyle w:val="Kpr"/>
                    <w:rFonts w:ascii="Times New Roman" w:hAnsi="Times New Roman" w:cs="Times New Roman"/>
                    <w:noProof/>
                  </w:rPr>
                  <w:t>8.2.</w:t>
                </w:r>
                <w:r>
                  <w:rPr>
                    <w:rFonts w:eastAsiaTheme="minorEastAsia"/>
                    <w:noProof/>
                    <w:lang w:eastAsia="tr-TR"/>
                  </w:rPr>
                  <w:tab/>
                </w:r>
                <w:r w:rsidRPr="0023474E">
                  <w:rPr>
                    <w:rStyle w:val="Kpr"/>
                    <w:rFonts w:ascii="Times New Roman" w:hAnsi="Times New Roman" w:cs="Times New Roman"/>
                    <w:noProof/>
                  </w:rPr>
                  <w:t>Özel Nitelikli Kişisel Verilerin İşlenmesi Kuralları</w:t>
                </w:r>
                <w:r>
                  <w:rPr>
                    <w:noProof/>
                    <w:webHidden/>
                  </w:rPr>
                  <w:tab/>
                </w:r>
                <w:r>
                  <w:rPr>
                    <w:noProof/>
                    <w:webHidden/>
                  </w:rPr>
                  <w:fldChar w:fldCharType="begin"/>
                </w:r>
                <w:r>
                  <w:rPr>
                    <w:noProof/>
                    <w:webHidden/>
                  </w:rPr>
                  <w:instrText xml:space="preserve"> PAGEREF _Toc85216344 \h </w:instrText>
                </w:r>
                <w:r>
                  <w:rPr>
                    <w:noProof/>
                    <w:webHidden/>
                  </w:rPr>
                </w:r>
                <w:r>
                  <w:rPr>
                    <w:noProof/>
                    <w:webHidden/>
                  </w:rPr>
                  <w:fldChar w:fldCharType="separate"/>
                </w:r>
                <w:r>
                  <w:rPr>
                    <w:noProof/>
                    <w:webHidden/>
                  </w:rPr>
                  <w:t>9</w:t>
                </w:r>
                <w:r>
                  <w:rPr>
                    <w:noProof/>
                    <w:webHidden/>
                  </w:rPr>
                  <w:fldChar w:fldCharType="end"/>
                </w:r>
              </w:hyperlink>
            </w:p>
            <w:p w14:paraId="2EB61F86" w14:textId="7DC426D6" w:rsidR="00476FBF" w:rsidRDefault="00476FBF">
              <w:pPr>
                <w:pStyle w:val="T1"/>
                <w:tabs>
                  <w:tab w:val="left" w:pos="440"/>
                  <w:tab w:val="right" w:leader="dot" w:pos="9062"/>
                </w:tabs>
                <w:rPr>
                  <w:rFonts w:eastAsiaTheme="minorEastAsia"/>
                  <w:noProof/>
                  <w:lang w:eastAsia="tr-TR"/>
                </w:rPr>
              </w:pPr>
              <w:hyperlink w:anchor="_Toc85216345" w:history="1">
                <w:r w:rsidRPr="0023474E">
                  <w:rPr>
                    <w:rStyle w:val="Kpr"/>
                    <w:rFonts w:ascii="Times New Roman" w:hAnsi="Times New Roman" w:cs="Times New Roman"/>
                    <w:noProof/>
                  </w:rPr>
                  <w:t>9.</w:t>
                </w:r>
                <w:r>
                  <w:rPr>
                    <w:rFonts w:eastAsiaTheme="minorEastAsia"/>
                    <w:noProof/>
                    <w:lang w:eastAsia="tr-TR"/>
                  </w:rPr>
                  <w:tab/>
                </w:r>
                <w:r w:rsidRPr="0023474E">
                  <w:rPr>
                    <w:rStyle w:val="Kpr"/>
                    <w:rFonts w:ascii="Times New Roman" w:hAnsi="Times New Roman" w:cs="Times New Roman"/>
                    <w:noProof/>
                  </w:rPr>
                  <w:t>Aydınlatma Yükümlülüğü ve İlgili Kişinin Haklarının Gözetilmesi ve Kullandırılması</w:t>
                </w:r>
                <w:r>
                  <w:rPr>
                    <w:noProof/>
                    <w:webHidden/>
                  </w:rPr>
                  <w:tab/>
                </w:r>
                <w:r>
                  <w:rPr>
                    <w:noProof/>
                    <w:webHidden/>
                  </w:rPr>
                  <w:fldChar w:fldCharType="begin"/>
                </w:r>
                <w:r>
                  <w:rPr>
                    <w:noProof/>
                    <w:webHidden/>
                  </w:rPr>
                  <w:instrText xml:space="preserve"> PAGEREF _Toc85216345 \h </w:instrText>
                </w:r>
                <w:r>
                  <w:rPr>
                    <w:noProof/>
                    <w:webHidden/>
                  </w:rPr>
                </w:r>
                <w:r>
                  <w:rPr>
                    <w:noProof/>
                    <w:webHidden/>
                  </w:rPr>
                  <w:fldChar w:fldCharType="separate"/>
                </w:r>
                <w:r>
                  <w:rPr>
                    <w:noProof/>
                    <w:webHidden/>
                  </w:rPr>
                  <w:t>10</w:t>
                </w:r>
                <w:r>
                  <w:rPr>
                    <w:noProof/>
                    <w:webHidden/>
                  </w:rPr>
                  <w:fldChar w:fldCharType="end"/>
                </w:r>
              </w:hyperlink>
            </w:p>
            <w:p w14:paraId="1BE417AC" w14:textId="72532488" w:rsidR="00476FBF" w:rsidRDefault="00476FBF">
              <w:pPr>
                <w:pStyle w:val="T2"/>
                <w:tabs>
                  <w:tab w:val="left" w:pos="880"/>
                  <w:tab w:val="right" w:leader="dot" w:pos="9062"/>
                </w:tabs>
                <w:rPr>
                  <w:rFonts w:eastAsiaTheme="minorEastAsia"/>
                  <w:noProof/>
                  <w:lang w:eastAsia="tr-TR"/>
                </w:rPr>
              </w:pPr>
              <w:hyperlink w:anchor="_Toc85216346" w:history="1">
                <w:r w:rsidRPr="0023474E">
                  <w:rPr>
                    <w:rStyle w:val="Kpr"/>
                    <w:rFonts w:ascii="Times New Roman" w:hAnsi="Times New Roman" w:cs="Times New Roman"/>
                    <w:noProof/>
                  </w:rPr>
                  <w:t>9.1.</w:t>
                </w:r>
                <w:r>
                  <w:rPr>
                    <w:rFonts w:eastAsiaTheme="minorEastAsia"/>
                    <w:noProof/>
                    <w:lang w:eastAsia="tr-TR"/>
                  </w:rPr>
                  <w:tab/>
                </w:r>
                <w:r w:rsidRPr="0023474E">
                  <w:rPr>
                    <w:rStyle w:val="Kpr"/>
                    <w:rFonts w:ascii="Times New Roman" w:hAnsi="Times New Roman" w:cs="Times New Roman"/>
                    <w:noProof/>
                  </w:rPr>
                  <w:t>Aydınlatma Yükümlülüğü</w:t>
                </w:r>
                <w:r>
                  <w:rPr>
                    <w:noProof/>
                    <w:webHidden/>
                  </w:rPr>
                  <w:tab/>
                </w:r>
                <w:r>
                  <w:rPr>
                    <w:noProof/>
                    <w:webHidden/>
                  </w:rPr>
                  <w:fldChar w:fldCharType="begin"/>
                </w:r>
                <w:r>
                  <w:rPr>
                    <w:noProof/>
                    <w:webHidden/>
                  </w:rPr>
                  <w:instrText xml:space="preserve"> PAGEREF _Toc85216346 \h </w:instrText>
                </w:r>
                <w:r>
                  <w:rPr>
                    <w:noProof/>
                    <w:webHidden/>
                  </w:rPr>
                </w:r>
                <w:r>
                  <w:rPr>
                    <w:noProof/>
                    <w:webHidden/>
                  </w:rPr>
                  <w:fldChar w:fldCharType="separate"/>
                </w:r>
                <w:r>
                  <w:rPr>
                    <w:noProof/>
                    <w:webHidden/>
                  </w:rPr>
                  <w:t>10</w:t>
                </w:r>
                <w:r>
                  <w:rPr>
                    <w:noProof/>
                    <w:webHidden/>
                  </w:rPr>
                  <w:fldChar w:fldCharType="end"/>
                </w:r>
              </w:hyperlink>
            </w:p>
            <w:p w14:paraId="186CD99C" w14:textId="039CDBE3" w:rsidR="00476FBF" w:rsidRDefault="00476FBF">
              <w:pPr>
                <w:pStyle w:val="T2"/>
                <w:tabs>
                  <w:tab w:val="left" w:pos="880"/>
                  <w:tab w:val="right" w:leader="dot" w:pos="9062"/>
                </w:tabs>
                <w:rPr>
                  <w:rFonts w:eastAsiaTheme="minorEastAsia"/>
                  <w:noProof/>
                  <w:lang w:eastAsia="tr-TR"/>
                </w:rPr>
              </w:pPr>
              <w:hyperlink w:anchor="_Toc85216347" w:history="1">
                <w:r w:rsidRPr="0023474E">
                  <w:rPr>
                    <w:rStyle w:val="Kpr"/>
                    <w:rFonts w:ascii="Times New Roman" w:hAnsi="Times New Roman" w:cs="Times New Roman"/>
                    <w:noProof/>
                  </w:rPr>
                  <w:t>9.2.</w:t>
                </w:r>
                <w:r>
                  <w:rPr>
                    <w:rFonts w:eastAsiaTheme="minorEastAsia"/>
                    <w:noProof/>
                    <w:lang w:eastAsia="tr-TR"/>
                  </w:rPr>
                  <w:tab/>
                </w:r>
                <w:r w:rsidRPr="0023474E">
                  <w:rPr>
                    <w:rStyle w:val="Kpr"/>
                    <w:rFonts w:ascii="Times New Roman" w:hAnsi="Times New Roman" w:cs="Times New Roman"/>
                    <w:noProof/>
                  </w:rPr>
                  <w:t>İlgili Kişinin Haklarının Gözetilmesi ve Kullandırılması</w:t>
                </w:r>
                <w:r>
                  <w:rPr>
                    <w:noProof/>
                    <w:webHidden/>
                  </w:rPr>
                  <w:tab/>
                </w:r>
                <w:r>
                  <w:rPr>
                    <w:noProof/>
                    <w:webHidden/>
                  </w:rPr>
                  <w:fldChar w:fldCharType="begin"/>
                </w:r>
                <w:r>
                  <w:rPr>
                    <w:noProof/>
                    <w:webHidden/>
                  </w:rPr>
                  <w:instrText xml:space="preserve"> PAGEREF _Toc85216347 \h </w:instrText>
                </w:r>
                <w:r>
                  <w:rPr>
                    <w:noProof/>
                    <w:webHidden/>
                  </w:rPr>
                </w:r>
                <w:r>
                  <w:rPr>
                    <w:noProof/>
                    <w:webHidden/>
                  </w:rPr>
                  <w:fldChar w:fldCharType="separate"/>
                </w:r>
                <w:r>
                  <w:rPr>
                    <w:noProof/>
                    <w:webHidden/>
                  </w:rPr>
                  <w:t>11</w:t>
                </w:r>
                <w:r>
                  <w:rPr>
                    <w:noProof/>
                    <w:webHidden/>
                  </w:rPr>
                  <w:fldChar w:fldCharType="end"/>
                </w:r>
              </w:hyperlink>
            </w:p>
            <w:p w14:paraId="22E4EB06" w14:textId="59669388" w:rsidR="00476FBF" w:rsidRDefault="00476FBF">
              <w:pPr>
                <w:pStyle w:val="T1"/>
                <w:tabs>
                  <w:tab w:val="left" w:pos="660"/>
                  <w:tab w:val="right" w:leader="dot" w:pos="9062"/>
                </w:tabs>
                <w:rPr>
                  <w:rFonts w:eastAsiaTheme="minorEastAsia"/>
                  <w:noProof/>
                  <w:lang w:eastAsia="tr-TR"/>
                </w:rPr>
              </w:pPr>
              <w:hyperlink w:anchor="_Toc85216348" w:history="1">
                <w:r w:rsidRPr="0023474E">
                  <w:rPr>
                    <w:rStyle w:val="Kpr"/>
                    <w:rFonts w:ascii="Times New Roman" w:hAnsi="Times New Roman" w:cs="Times New Roman"/>
                    <w:noProof/>
                  </w:rPr>
                  <w:t>10.</w:t>
                </w:r>
                <w:r>
                  <w:rPr>
                    <w:rFonts w:eastAsiaTheme="minorEastAsia"/>
                    <w:noProof/>
                    <w:lang w:eastAsia="tr-TR"/>
                  </w:rPr>
                  <w:tab/>
                </w:r>
                <w:r w:rsidRPr="0023474E">
                  <w:rPr>
                    <w:rStyle w:val="Kpr"/>
                    <w:rFonts w:ascii="Times New Roman" w:hAnsi="Times New Roman" w:cs="Times New Roman"/>
                    <w:noProof/>
                  </w:rPr>
                  <w:t>Kişisel Verilerin Aktarılması</w:t>
                </w:r>
                <w:r>
                  <w:rPr>
                    <w:noProof/>
                    <w:webHidden/>
                  </w:rPr>
                  <w:tab/>
                </w:r>
                <w:r>
                  <w:rPr>
                    <w:noProof/>
                    <w:webHidden/>
                  </w:rPr>
                  <w:fldChar w:fldCharType="begin"/>
                </w:r>
                <w:r>
                  <w:rPr>
                    <w:noProof/>
                    <w:webHidden/>
                  </w:rPr>
                  <w:instrText xml:space="preserve"> PAGEREF _Toc85216348 \h </w:instrText>
                </w:r>
                <w:r>
                  <w:rPr>
                    <w:noProof/>
                    <w:webHidden/>
                  </w:rPr>
                </w:r>
                <w:r>
                  <w:rPr>
                    <w:noProof/>
                    <w:webHidden/>
                  </w:rPr>
                  <w:fldChar w:fldCharType="separate"/>
                </w:r>
                <w:r>
                  <w:rPr>
                    <w:noProof/>
                    <w:webHidden/>
                  </w:rPr>
                  <w:t>12</w:t>
                </w:r>
                <w:r>
                  <w:rPr>
                    <w:noProof/>
                    <w:webHidden/>
                  </w:rPr>
                  <w:fldChar w:fldCharType="end"/>
                </w:r>
              </w:hyperlink>
            </w:p>
            <w:p w14:paraId="4319053E" w14:textId="45DD9785" w:rsidR="00476FBF" w:rsidRDefault="00476FBF">
              <w:pPr>
                <w:pStyle w:val="T2"/>
                <w:tabs>
                  <w:tab w:val="left" w:pos="1100"/>
                  <w:tab w:val="right" w:leader="dot" w:pos="9062"/>
                </w:tabs>
                <w:rPr>
                  <w:rFonts w:eastAsiaTheme="minorEastAsia"/>
                  <w:noProof/>
                  <w:lang w:eastAsia="tr-TR"/>
                </w:rPr>
              </w:pPr>
              <w:hyperlink w:anchor="_Toc85216349" w:history="1">
                <w:r w:rsidRPr="0023474E">
                  <w:rPr>
                    <w:rStyle w:val="Kpr"/>
                    <w:rFonts w:ascii="Times New Roman" w:hAnsi="Times New Roman" w:cs="Times New Roman"/>
                    <w:noProof/>
                  </w:rPr>
                  <w:t>10.1.</w:t>
                </w:r>
                <w:r>
                  <w:rPr>
                    <w:rFonts w:eastAsiaTheme="minorEastAsia"/>
                    <w:noProof/>
                    <w:lang w:eastAsia="tr-TR"/>
                  </w:rPr>
                  <w:tab/>
                </w:r>
                <w:r w:rsidRPr="0023474E">
                  <w:rPr>
                    <w:rStyle w:val="Kpr"/>
                    <w:rFonts w:ascii="Times New Roman" w:hAnsi="Times New Roman" w:cs="Times New Roman"/>
                    <w:noProof/>
                  </w:rPr>
                  <w:t>Kişisel Verilerin Aktarılması</w:t>
                </w:r>
                <w:r>
                  <w:rPr>
                    <w:noProof/>
                    <w:webHidden/>
                  </w:rPr>
                  <w:tab/>
                </w:r>
                <w:r>
                  <w:rPr>
                    <w:noProof/>
                    <w:webHidden/>
                  </w:rPr>
                  <w:fldChar w:fldCharType="begin"/>
                </w:r>
                <w:r>
                  <w:rPr>
                    <w:noProof/>
                    <w:webHidden/>
                  </w:rPr>
                  <w:instrText xml:space="preserve"> PAGEREF _Toc85216349 \h </w:instrText>
                </w:r>
                <w:r>
                  <w:rPr>
                    <w:noProof/>
                    <w:webHidden/>
                  </w:rPr>
                </w:r>
                <w:r>
                  <w:rPr>
                    <w:noProof/>
                    <w:webHidden/>
                  </w:rPr>
                  <w:fldChar w:fldCharType="separate"/>
                </w:r>
                <w:r>
                  <w:rPr>
                    <w:noProof/>
                    <w:webHidden/>
                  </w:rPr>
                  <w:t>12</w:t>
                </w:r>
                <w:r>
                  <w:rPr>
                    <w:noProof/>
                    <w:webHidden/>
                  </w:rPr>
                  <w:fldChar w:fldCharType="end"/>
                </w:r>
              </w:hyperlink>
            </w:p>
            <w:p w14:paraId="31EB00FA" w14:textId="35B413DC" w:rsidR="00476FBF" w:rsidRDefault="00476FBF">
              <w:pPr>
                <w:pStyle w:val="T2"/>
                <w:tabs>
                  <w:tab w:val="left" w:pos="1100"/>
                  <w:tab w:val="right" w:leader="dot" w:pos="9062"/>
                </w:tabs>
                <w:rPr>
                  <w:rFonts w:eastAsiaTheme="minorEastAsia"/>
                  <w:noProof/>
                  <w:lang w:eastAsia="tr-TR"/>
                </w:rPr>
              </w:pPr>
              <w:hyperlink w:anchor="_Toc85216350" w:history="1">
                <w:r w:rsidRPr="0023474E">
                  <w:rPr>
                    <w:rStyle w:val="Kpr"/>
                    <w:rFonts w:ascii="Times New Roman" w:hAnsi="Times New Roman" w:cs="Times New Roman"/>
                    <w:noProof/>
                  </w:rPr>
                  <w:t>10.2.</w:t>
                </w:r>
                <w:r>
                  <w:rPr>
                    <w:rFonts w:eastAsiaTheme="minorEastAsia"/>
                    <w:noProof/>
                    <w:lang w:eastAsia="tr-TR"/>
                  </w:rPr>
                  <w:tab/>
                </w:r>
                <w:r w:rsidRPr="0023474E">
                  <w:rPr>
                    <w:rStyle w:val="Kpr"/>
                    <w:rFonts w:ascii="Times New Roman" w:hAnsi="Times New Roman" w:cs="Times New Roman"/>
                    <w:noProof/>
                  </w:rPr>
                  <w:t>Özel Nitelikli Kişisel Verilerin Aktarılması</w:t>
                </w:r>
                <w:r>
                  <w:rPr>
                    <w:noProof/>
                    <w:webHidden/>
                  </w:rPr>
                  <w:tab/>
                </w:r>
                <w:r>
                  <w:rPr>
                    <w:noProof/>
                    <w:webHidden/>
                  </w:rPr>
                  <w:fldChar w:fldCharType="begin"/>
                </w:r>
                <w:r>
                  <w:rPr>
                    <w:noProof/>
                    <w:webHidden/>
                  </w:rPr>
                  <w:instrText xml:space="preserve"> PAGEREF _Toc85216350 \h </w:instrText>
                </w:r>
                <w:r>
                  <w:rPr>
                    <w:noProof/>
                    <w:webHidden/>
                  </w:rPr>
                </w:r>
                <w:r>
                  <w:rPr>
                    <w:noProof/>
                    <w:webHidden/>
                  </w:rPr>
                  <w:fldChar w:fldCharType="separate"/>
                </w:r>
                <w:r>
                  <w:rPr>
                    <w:noProof/>
                    <w:webHidden/>
                  </w:rPr>
                  <w:t>13</w:t>
                </w:r>
                <w:r>
                  <w:rPr>
                    <w:noProof/>
                    <w:webHidden/>
                  </w:rPr>
                  <w:fldChar w:fldCharType="end"/>
                </w:r>
              </w:hyperlink>
            </w:p>
            <w:p w14:paraId="1F914E6A" w14:textId="6436A2A0" w:rsidR="00476FBF" w:rsidRDefault="00476FBF">
              <w:pPr>
                <w:pStyle w:val="T2"/>
                <w:tabs>
                  <w:tab w:val="left" w:pos="1100"/>
                  <w:tab w:val="right" w:leader="dot" w:pos="9062"/>
                </w:tabs>
                <w:rPr>
                  <w:rFonts w:eastAsiaTheme="minorEastAsia"/>
                  <w:noProof/>
                  <w:lang w:eastAsia="tr-TR"/>
                </w:rPr>
              </w:pPr>
              <w:hyperlink w:anchor="_Toc85216351" w:history="1">
                <w:r w:rsidRPr="0023474E">
                  <w:rPr>
                    <w:rStyle w:val="Kpr"/>
                    <w:rFonts w:ascii="Times New Roman" w:hAnsi="Times New Roman" w:cs="Times New Roman"/>
                    <w:noProof/>
                  </w:rPr>
                  <w:t>10.3.</w:t>
                </w:r>
                <w:r>
                  <w:rPr>
                    <w:rFonts w:eastAsiaTheme="minorEastAsia"/>
                    <w:noProof/>
                    <w:lang w:eastAsia="tr-TR"/>
                  </w:rPr>
                  <w:tab/>
                </w:r>
                <w:r w:rsidRPr="0023474E">
                  <w:rPr>
                    <w:rStyle w:val="Kpr"/>
                    <w:rFonts w:ascii="Times New Roman" w:hAnsi="Times New Roman" w:cs="Times New Roman"/>
                    <w:noProof/>
                  </w:rPr>
                  <w:t>Kişisel Verilerin ve Özel Nitelikli Kişisel Verilerin Yurtdışına Aktarılması</w:t>
                </w:r>
                <w:r>
                  <w:rPr>
                    <w:noProof/>
                    <w:webHidden/>
                  </w:rPr>
                  <w:tab/>
                </w:r>
                <w:r>
                  <w:rPr>
                    <w:noProof/>
                    <w:webHidden/>
                  </w:rPr>
                  <w:fldChar w:fldCharType="begin"/>
                </w:r>
                <w:r>
                  <w:rPr>
                    <w:noProof/>
                    <w:webHidden/>
                  </w:rPr>
                  <w:instrText xml:space="preserve"> PAGEREF _Toc85216351 \h </w:instrText>
                </w:r>
                <w:r>
                  <w:rPr>
                    <w:noProof/>
                    <w:webHidden/>
                  </w:rPr>
                </w:r>
                <w:r>
                  <w:rPr>
                    <w:noProof/>
                    <w:webHidden/>
                  </w:rPr>
                  <w:fldChar w:fldCharType="separate"/>
                </w:r>
                <w:r>
                  <w:rPr>
                    <w:noProof/>
                    <w:webHidden/>
                  </w:rPr>
                  <w:t>14</w:t>
                </w:r>
                <w:r>
                  <w:rPr>
                    <w:noProof/>
                    <w:webHidden/>
                  </w:rPr>
                  <w:fldChar w:fldCharType="end"/>
                </w:r>
              </w:hyperlink>
            </w:p>
            <w:p w14:paraId="2479F8F3" w14:textId="7FD7A7DF" w:rsidR="00476FBF" w:rsidRDefault="00476FBF">
              <w:pPr>
                <w:pStyle w:val="T2"/>
                <w:tabs>
                  <w:tab w:val="left" w:pos="1100"/>
                  <w:tab w:val="right" w:leader="dot" w:pos="9062"/>
                </w:tabs>
                <w:rPr>
                  <w:rFonts w:eastAsiaTheme="minorEastAsia"/>
                  <w:noProof/>
                  <w:lang w:eastAsia="tr-TR"/>
                </w:rPr>
              </w:pPr>
              <w:hyperlink w:anchor="_Toc85216352" w:history="1">
                <w:r w:rsidRPr="0023474E">
                  <w:rPr>
                    <w:rStyle w:val="Kpr"/>
                    <w:rFonts w:ascii="Times New Roman" w:hAnsi="Times New Roman" w:cs="Times New Roman"/>
                    <w:noProof/>
                  </w:rPr>
                  <w:t>10.4.</w:t>
                </w:r>
                <w:r>
                  <w:rPr>
                    <w:rFonts w:eastAsiaTheme="minorEastAsia"/>
                    <w:noProof/>
                    <w:lang w:eastAsia="tr-TR"/>
                  </w:rPr>
                  <w:tab/>
                </w:r>
                <w:r w:rsidRPr="0023474E">
                  <w:rPr>
                    <w:rStyle w:val="Kpr"/>
                    <w:rFonts w:ascii="Times New Roman" w:hAnsi="Times New Roman" w:cs="Times New Roman"/>
                    <w:noProof/>
                  </w:rPr>
                  <w:t>Veri Paylaşım Tablosu</w:t>
                </w:r>
                <w:r>
                  <w:rPr>
                    <w:noProof/>
                    <w:webHidden/>
                  </w:rPr>
                  <w:tab/>
                </w:r>
                <w:r>
                  <w:rPr>
                    <w:noProof/>
                    <w:webHidden/>
                  </w:rPr>
                  <w:fldChar w:fldCharType="begin"/>
                </w:r>
                <w:r>
                  <w:rPr>
                    <w:noProof/>
                    <w:webHidden/>
                  </w:rPr>
                  <w:instrText xml:space="preserve"> PAGEREF _Toc85216352 \h </w:instrText>
                </w:r>
                <w:r>
                  <w:rPr>
                    <w:noProof/>
                    <w:webHidden/>
                  </w:rPr>
                </w:r>
                <w:r>
                  <w:rPr>
                    <w:noProof/>
                    <w:webHidden/>
                  </w:rPr>
                  <w:fldChar w:fldCharType="separate"/>
                </w:r>
                <w:r>
                  <w:rPr>
                    <w:noProof/>
                    <w:webHidden/>
                  </w:rPr>
                  <w:t>14</w:t>
                </w:r>
                <w:r>
                  <w:rPr>
                    <w:noProof/>
                    <w:webHidden/>
                  </w:rPr>
                  <w:fldChar w:fldCharType="end"/>
                </w:r>
              </w:hyperlink>
            </w:p>
            <w:p w14:paraId="76503DD8" w14:textId="1ECC8E1F" w:rsidR="00476FBF" w:rsidRDefault="00476FBF">
              <w:pPr>
                <w:pStyle w:val="T1"/>
                <w:tabs>
                  <w:tab w:val="left" w:pos="660"/>
                  <w:tab w:val="right" w:leader="dot" w:pos="9062"/>
                </w:tabs>
                <w:rPr>
                  <w:rFonts w:eastAsiaTheme="minorEastAsia"/>
                  <w:noProof/>
                  <w:lang w:eastAsia="tr-TR"/>
                </w:rPr>
              </w:pPr>
              <w:hyperlink w:anchor="_Toc85216353" w:history="1">
                <w:r w:rsidRPr="0023474E">
                  <w:rPr>
                    <w:rStyle w:val="Kpr"/>
                    <w:rFonts w:ascii="Times New Roman" w:hAnsi="Times New Roman" w:cs="Times New Roman"/>
                    <w:noProof/>
                  </w:rPr>
                  <w:t>11.</w:t>
                </w:r>
                <w:r>
                  <w:rPr>
                    <w:rFonts w:eastAsiaTheme="minorEastAsia"/>
                    <w:noProof/>
                    <w:lang w:eastAsia="tr-TR"/>
                  </w:rPr>
                  <w:tab/>
                </w:r>
                <w:r w:rsidRPr="0023474E">
                  <w:rPr>
                    <w:rStyle w:val="Kpr"/>
                    <w:rFonts w:ascii="Times New Roman" w:hAnsi="Times New Roman" w:cs="Times New Roman"/>
                    <w:noProof/>
                  </w:rPr>
                  <w:t>Kişisel Verilerin İşlenmesinin Hukuki Dayanakları ve Amaçları</w:t>
                </w:r>
                <w:r>
                  <w:rPr>
                    <w:noProof/>
                    <w:webHidden/>
                  </w:rPr>
                  <w:tab/>
                </w:r>
                <w:r>
                  <w:rPr>
                    <w:noProof/>
                    <w:webHidden/>
                  </w:rPr>
                  <w:fldChar w:fldCharType="begin"/>
                </w:r>
                <w:r>
                  <w:rPr>
                    <w:noProof/>
                    <w:webHidden/>
                  </w:rPr>
                  <w:instrText xml:space="preserve"> PAGEREF _Toc85216353 \h </w:instrText>
                </w:r>
                <w:r>
                  <w:rPr>
                    <w:noProof/>
                    <w:webHidden/>
                  </w:rPr>
                </w:r>
                <w:r>
                  <w:rPr>
                    <w:noProof/>
                    <w:webHidden/>
                  </w:rPr>
                  <w:fldChar w:fldCharType="separate"/>
                </w:r>
                <w:r>
                  <w:rPr>
                    <w:noProof/>
                    <w:webHidden/>
                  </w:rPr>
                  <w:t>15</w:t>
                </w:r>
                <w:r>
                  <w:rPr>
                    <w:noProof/>
                    <w:webHidden/>
                  </w:rPr>
                  <w:fldChar w:fldCharType="end"/>
                </w:r>
              </w:hyperlink>
            </w:p>
            <w:p w14:paraId="7F6170D0" w14:textId="15285EAA" w:rsidR="00476FBF" w:rsidRDefault="00476FBF">
              <w:pPr>
                <w:pStyle w:val="T2"/>
                <w:tabs>
                  <w:tab w:val="left" w:pos="1100"/>
                  <w:tab w:val="right" w:leader="dot" w:pos="9062"/>
                </w:tabs>
                <w:rPr>
                  <w:rFonts w:eastAsiaTheme="minorEastAsia"/>
                  <w:noProof/>
                  <w:lang w:eastAsia="tr-TR"/>
                </w:rPr>
              </w:pPr>
              <w:hyperlink w:anchor="_Toc85216354" w:history="1">
                <w:r w:rsidRPr="0023474E">
                  <w:rPr>
                    <w:rStyle w:val="Kpr"/>
                    <w:rFonts w:ascii="Times New Roman" w:hAnsi="Times New Roman" w:cs="Times New Roman"/>
                    <w:noProof/>
                  </w:rPr>
                  <w:t>11.1.</w:t>
                </w:r>
                <w:r>
                  <w:rPr>
                    <w:rFonts w:eastAsiaTheme="minorEastAsia"/>
                    <w:noProof/>
                    <w:lang w:eastAsia="tr-TR"/>
                  </w:rPr>
                  <w:tab/>
                </w:r>
                <w:r w:rsidRPr="0023474E">
                  <w:rPr>
                    <w:rStyle w:val="Kpr"/>
                    <w:rFonts w:ascii="Times New Roman" w:hAnsi="Times New Roman" w:cs="Times New Roman"/>
                    <w:noProof/>
                  </w:rPr>
                  <w:t>Kişisel Verilerin İşlenmesinin Hukuki Dayanakları</w:t>
                </w:r>
                <w:r>
                  <w:rPr>
                    <w:noProof/>
                    <w:webHidden/>
                  </w:rPr>
                  <w:tab/>
                </w:r>
                <w:r>
                  <w:rPr>
                    <w:noProof/>
                    <w:webHidden/>
                  </w:rPr>
                  <w:fldChar w:fldCharType="begin"/>
                </w:r>
                <w:r>
                  <w:rPr>
                    <w:noProof/>
                    <w:webHidden/>
                  </w:rPr>
                  <w:instrText xml:space="preserve"> PAGEREF _Toc85216354 \h </w:instrText>
                </w:r>
                <w:r>
                  <w:rPr>
                    <w:noProof/>
                    <w:webHidden/>
                  </w:rPr>
                </w:r>
                <w:r>
                  <w:rPr>
                    <w:noProof/>
                    <w:webHidden/>
                  </w:rPr>
                  <w:fldChar w:fldCharType="separate"/>
                </w:r>
                <w:r>
                  <w:rPr>
                    <w:noProof/>
                    <w:webHidden/>
                  </w:rPr>
                  <w:t>15</w:t>
                </w:r>
                <w:r>
                  <w:rPr>
                    <w:noProof/>
                    <w:webHidden/>
                  </w:rPr>
                  <w:fldChar w:fldCharType="end"/>
                </w:r>
              </w:hyperlink>
            </w:p>
            <w:p w14:paraId="5831EAC0" w14:textId="19EAD996" w:rsidR="00476FBF" w:rsidRDefault="00476FBF">
              <w:pPr>
                <w:pStyle w:val="T3"/>
                <w:tabs>
                  <w:tab w:val="left" w:pos="1320"/>
                  <w:tab w:val="right" w:leader="dot" w:pos="9062"/>
                </w:tabs>
                <w:rPr>
                  <w:rFonts w:eastAsiaTheme="minorEastAsia"/>
                  <w:noProof/>
                  <w:lang w:eastAsia="tr-TR"/>
                </w:rPr>
              </w:pPr>
              <w:hyperlink w:anchor="_Toc85216355" w:history="1">
                <w:r w:rsidRPr="0023474E">
                  <w:rPr>
                    <w:rStyle w:val="Kpr"/>
                    <w:rFonts w:ascii="Times New Roman" w:hAnsi="Times New Roman" w:cs="Times New Roman"/>
                    <w:noProof/>
                  </w:rPr>
                  <w:t>11.1.1.</w:t>
                </w:r>
                <w:r>
                  <w:rPr>
                    <w:rFonts w:eastAsiaTheme="minorEastAsia"/>
                    <w:noProof/>
                    <w:lang w:eastAsia="tr-TR"/>
                  </w:rPr>
                  <w:tab/>
                </w:r>
                <w:r w:rsidRPr="0023474E">
                  <w:rPr>
                    <w:rStyle w:val="Kpr"/>
                    <w:rFonts w:ascii="Times New Roman" w:hAnsi="Times New Roman" w:cs="Times New Roman"/>
                    <w:noProof/>
                  </w:rPr>
                  <w:t>Genel İlkeler</w:t>
                </w:r>
                <w:r>
                  <w:rPr>
                    <w:noProof/>
                    <w:webHidden/>
                  </w:rPr>
                  <w:tab/>
                </w:r>
                <w:r>
                  <w:rPr>
                    <w:noProof/>
                    <w:webHidden/>
                  </w:rPr>
                  <w:fldChar w:fldCharType="begin"/>
                </w:r>
                <w:r>
                  <w:rPr>
                    <w:noProof/>
                    <w:webHidden/>
                  </w:rPr>
                  <w:instrText xml:space="preserve"> PAGEREF _Toc85216355 \h </w:instrText>
                </w:r>
                <w:r>
                  <w:rPr>
                    <w:noProof/>
                    <w:webHidden/>
                  </w:rPr>
                </w:r>
                <w:r>
                  <w:rPr>
                    <w:noProof/>
                    <w:webHidden/>
                  </w:rPr>
                  <w:fldChar w:fldCharType="separate"/>
                </w:r>
                <w:r>
                  <w:rPr>
                    <w:noProof/>
                    <w:webHidden/>
                  </w:rPr>
                  <w:t>15</w:t>
                </w:r>
                <w:r>
                  <w:rPr>
                    <w:noProof/>
                    <w:webHidden/>
                  </w:rPr>
                  <w:fldChar w:fldCharType="end"/>
                </w:r>
              </w:hyperlink>
            </w:p>
            <w:p w14:paraId="0E07A617" w14:textId="5764D56A" w:rsidR="00476FBF" w:rsidRDefault="00476FBF">
              <w:pPr>
                <w:pStyle w:val="T3"/>
                <w:tabs>
                  <w:tab w:val="left" w:pos="1320"/>
                  <w:tab w:val="right" w:leader="dot" w:pos="9062"/>
                </w:tabs>
                <w:rPr>
                  <w:rFonts w:eastAsiaTheme="minorEastAsia"/>
                  <w:noProof/>
                  <w:lang w:eastAsia="tr-TR"/>
                </w:rPr>
              </w:pPr>
              <w:hyperlink w:anchor="_Toc85216356" w:history="1">
                <w:r w:rsidRPr="0023474E">
                  <w:rPr>
                    <w:rStyle w:val="Kpr"/>
                    <w:rFonts w:ascii="Times New Roman" w:hAnsi="Times New Roman" w:cs="Times New Roman"/>
                    <w:noProof/>
                  </w:rPr>
                  <w:t>11.1.2.</w:t>
                </w:r>
                <w:r>
                  <w:rPr>
                    <w:rFonts w:eastAsiaTheme="minorEastAsia"/>
                    <w:noProof/>
                    <w:lang w:eastAsia="tr-TR"/>
                  </w:rPr>
                  <w:tab/>
                </w:r>
                <w:r w:rsidRPr="0023474E">
                  <w:rPr>
                    <w:rStyle w:val="Kpr"/>
                    <w:rFonts w:ascii="Times New Roman" w:hAnsi="Times New Roman" w:cs="Times New Roman"/>
                    <w:noProof/>
                  </w:rPr>
                  <w:t>Hukuka Uygunluk Sebepleri</w:t>
                </w:r>
                <w:r>
                  <w:rPr>
                    <w:noProof/>
                    <w:webHidden/>
                  </w:rPr>
                  <w:tab/>
                </w:r>
                <w:r>
                  <w:rPr>
                    <w:noProof/>
                    <w:webHidden/>
                  </w:rPr>
                  <w:fldChar w:fldCharType="begin"/>
                </w:r>
                <w:r>
                  <w:rPr>
                    <w:noProof/>
                    <w:webHidden/>
                  </w:rPr>
                  <w:instrText xml:space="preserve"> PAGEREF _Toc85216356 \h </w:instrText>
                </w:r>
                <w:r>
                  <w:rPr>
                    <w:noProof/>
                    <w:webHidden/>
                  </w:rPr>
                </w:r>
                <w:r>
                  <w:rPr>
                    <w:noProof/>
                    <w:webHidden/>
                  </w:rPr>
                  <w:fldChar w:fldCharType="separate"/>
                </w:r>
                <w:r>
                  <w:rPr>
                    <w:noProof/>
                    <w:webHidden/>
                  </w:rPr>
                  <w:t>15</w:t>
                </w:r>
                <w:r>
                  <w:rPr>
                    <w:noProof/>
                    <w:webHidden/>
                  </w:rPr>
                  <w:fldChar w:fldCharType="end"/>
                </w:r>
              </w:hyperlink>
            </w:p>
            <w:p w14:paraId="567B67C4" w14:textId="6732B69F" w:rsidR="00476FBF" w:rsidRDefault="00476FBF">
              <w:pPr>
                <w:pStyle w:val="T2"/>
                <w:tabs>
                  <w:tab w:val="left" w:pos="1100"/>
                  <w:tab w:val="right" w:leader="dot" w:pos="9062"/>
                </w:tabs>
                <w:rPr>
                  <w:rFonts w:eastAsiaTheme="minorEastAsia"/>
                  <w:noProof/>
                  <w:lang w:eastAsia="tr-TR"/>
                </w:rPr>
              </w:pPr>
              <w:hyperlink w:anchor="_Toc85216357" w:history="1">
                <w:r w:rsidRPr="0023474E">
                  <w:rPr>
                    <w:rStyle w:val="Kpr"/>
                    <w:rFonts w:ascii="Times New Roman" w:hAnsi="Times New Roman" w:cs="Times New Roman"/>
                    <w:noProof/>
                  </w:rPr>
                  <w:t>11.2.</w:t>
                </w:r>
                <w:r>
                  <w:rPr>
                    <w:rFonts w:eastAsiaTheme="minorEastAsia"/>
                    <w:noProof/>
                    <w:lang w:eastAsia="tr-TR"/>
                  </w:rPr>
                  <w:tab/>
                </w:r>
                <w:r w:rsidRPr="0023474E">
                  <w:rPr>
                    <w:rStyle w:val="Kpr"/>
                    <w:rFonts w:ascii="Times New Roman" w:hAnsi="Times New Roman" w:cs="Times New Roman"/>
                    <w:noProof/>
                  </w:rPr>
                  <w:t>Kişisel Verilerin Toplanma Yöntemleri</w:t>
                </w:r>
                <w:r>
                  <w:rPr>
                    <w:noProof/>
                    <w:webHidden/>
                  </w:rPr>
                  <w:tab/>
                </w:r>
                <w:r>
                  <w:rPr>
                    <w:noProof/>
                    <w:webHidden/>
                  </w:rPr>
                  <w:fldChar w:fldCharType="begin"/>
                </w:r>
                <w:r>
                  <w:rPr>
                    <w:noProof/>
                    <w:webHidden/>
                  </w:rPr>
                  <w:instrText xml:space="preserve"> PAGEREF _Toc85216357 \h </w:instrText>
                </w:r>
                <w:r>
                  <w:rPr>
                    <w:noProof/>
                    <w:webHidden/>
                  </w:rPr>
                </w:r>
                <w:r>
                  <w:rPr>
                    <w:noProof/>
                    <w:webHidden/>
                  </w:rPr>
                  <w:fldChar w:fldCharType="separate"/>
                </w:r>
                <w:r>
                  <w:rPr>
                    <w:noProof/>
                    <w:webHidden/>
                  </w:rPr>
                  <w:t>16</w:t>
                </w:r>
                <w:r>
                  <w:rPr>
                    <w:noProof/>
                    <w:webHidden/>
                  </w:rPr>
                  <w:fldChar w:fldCharType="end"/>
                </w:r>
              </w:hyperlink>
            </w:p>
            <w:p w14:paraId="5748B8DF" w14:textId="16EF4516" w:rsidR="00476FBF" w:rsidRDefault="00476FBF">
              <w:pPr>
                <w:pStyle w:val="T2"/>
                <w:tabs>
                  <w:tab w:val="left" w:pos="1100"/>
                  <w:tab w:val="right" w:leader="dot" w:pos="9062"/>
                </w:tabs>
                <w:rPr>
                  <w:rFonts w:eastAsiaTheme="minorEastAsia"/>
                  <w:noProof/>
                  <w:lang w:eastAsia="tr-TR"/>
                </w:rPr>
              </w:pPr>
              <w:hyperlink w:anchor="_Toc85216358" w:history="1">
                <w:r w:rsidRPr="0023474E">
                  <w:rPr>
                    <w:rStyle w:val="Kpr"/>
                    <w:rFonts w:ascii="Times New Roman" w:hAnsi="Times New Roman" w:cs="Times New Roman"/>
                    <w:noProof/>
                  </w:rPr>
                  <w:t>11.3.</w:t>
                </w:r>
                <w:r>
                  <w:rPr>
                    <w:rFonts w:eastAsiaTheme="minorEastAsia"/>
                    <w:noProof/>
                    <w:lang w:eastAsia="tr-TR"/>
                  </w:rPr>
                  <w:tab/>
                </w:r>
                <w:r w:rsidRPr="0023474E">
                  <w:rPr>
                    <w:rStyle w:val="Kpr"/>
                    <w:rFonts w:ascii="Times New Roman" w:hAnsi="Times New Roman" w:cs="Times New Roman"/>
                    <w:noProof/>
                  </w:rPr>
                  <w:t>Kişisel Verilerin İşlenme Amaçları</w:t>
                </w:r>
                <w:r>
                  <w:rPr>
                    <w:noProof/>
                    <w:webHidden/>
                  </w:rPr>
                  <w:tab/>
                </w:r>
                <w:r>
                  <w:rPr>
                    <w:noProof/>
                    <w:webHidden/>
                  </w:rPr>
                  <w:fldChar w:fldCharType="begin"/>
                </w:r>
                <w:r>
                  <w:rPr>
                    <w:noProof/>
                    <w:webHidden/>
                  </w:rPr>
                  <w:instrText xml:space="preserve"> PAGEREF _Toc85216358 \h </w:instrText>
                </w:r>
                <w:r>
                  <w:rPr>
                    <w:noProof/>
                    <w:webHidden/>
                  </w:rPr>
                </w:r>
                <w:r>
                  <w:rPr>
                    <w:noProof/>
                    <w:webHidden/>
                  </w:rPr>
                  <w:fldChar w:fldCharType="separate"/>
                </w:r>
                <w:r>
                  <w:rPr>
                    <w:noProof/>
                    <w:webHidden/>
                  </w:rPr>
                  <w:t>17</w:t>
                </w:r>
                <w:r>
                  <w:rPr>
                    <w:noProof/>
                    <w:webHidden/>
                  </w:rPr>
                  <w:fldChar w:fldCharType="end"/>
                </w:r>
              </w:hyperlink>
            </w:p>
            <w:p w14:paraId="1BE927B8" w14:textId="3A444B31" w:rsidR="00476FBF" w:rsidRDefault="00476FBF">
              <w:pPr>
                <w:pStyle w:val="T1"/>
                <w:tabs>
                  <w:tab w:val="left" w:pos="660"/>
                  <w:tab w:val="right" w:leader="dot" w:pos="9062"/>
                </w:tabs>
                <w:rPr>
                  <w:rFonts w:eastAsiaTheme="minorEastAsia"/>
                  <w:noProof/>
                  <w:lang w:eastAsia="tr-TR"/>
                </w:rPr>
              </w:pPr>
              <w:hyperlink w:anchor="_Toc85216359" w:history="1">
                <w:r w:rsidRPr="0023474E">
                  <w:rPr>
                    <w:rStyle w:val="Kpr"/>
                    <w:rFonts w:ascii="Times New Roman" w:hAnsi="Times New Roman" w:cs="Times New Roman"/>
                    <w:noProof/>
                  </w:rPr>
                  <w:t>12.</w:t>
                </w:r>
                <w:r>
                  <w:rPr>
                    <w:rFonts w:eastAsiaTheme="minorEastAsia"/>
                    <w:noProof/>
                    <w:lang w:eastAsia="tr-TR"/>
                  </w:rPr>
                  <w:tab/>
                </w:r>
                <w:r w:rsidRPr="0023474E">
                  <w:rPr>
                    <w:rStyle w:val="Kpr"/>
                    <w:rFonts w:ascii="Times New Roman" w:hAnsi="Times New Roman" w:cs="Times New Roman"/>
                    <w:noProof/>
                  </w:rPr>
                  <w:t>Kişisel Verilerin Saklanması ve Korunması Yönelik Alınan Tedbirler</w:t>
                </w:r>
                <w:r>
                  <w:rPr>
                    <w:noProof/>
                    <w:webHidden/>
                  </w:rPr>
                  <w:tab/>
                </w:r>
                <w:r>
                  <w:rPr>
                    <w:noProof/>
                    <w:webHidden/>
                  </w:rPr>
                  <w:fldChar w:fldCharType="begin"/>
                </w:r>
                <w:r>
                  <w:rPr>
                    <w:noProof/>
                    <w:webHidden/>
                  </w:rPr>
                  <w:instrText xml:space="preserve"> PAGEREF _Toc85216359 \h </w:instrText>
                </w:r>
                <w:r>
                  <w:rPr>
                    <w:noProof/>
                    <w:webHidden/>
                  </w:rPr>
                </w:r>
                <w:r>
                  <w:rPr>
                    <w:noProof/>
                    <w:webHidden/>
                  </w:rPr>
                  <w:fldChar w:fldCharType="separate"/>
                </w:r>
                <w:r>
                  <w:rPr>
                    <w:noProof/>
                    <w:webHidden/>
                  </w:rPr>
                  <w:t>19</w:t>
                </w:r>
                <w:r>
                  <w:rPr>
                    <w:noProof/>
                    <w:webHidden/>
                  </w:rPr>
                  <w:fldChar w:fldCharType="end"/>
                </w:r>
              </w:hyperlink>
            </w:p>
            <w:p w14:paraId="5AA5761D" w14:textId="41725C44" w:rsidR="00476FBF" w:rsidRDefault="00476FBF">
              <w:pPr>
                <w:pStyle w:val="T2"/>
                <w:tabs>
                  <w:tab w:val="left" w:pos="1100"/>
                  <w:tab w:val="right" w:leader="dot" w:pos="9062"/>
                </w:tabs>
                <w:rPr>
                  <w:rFonts w:eastAsiaTheme="minorEastAsia"/>
                  <w:noProof/>
                  <w:lang w:eastAsia="tr-TR"/>
                </w:rPr>
              </w:pPr>
              <w:hyperlink w:anchor="_Toc85216360" w:history="1">
                <w:r w:rsidRPr="0023474E">
                  <w:rPr>
                    <w:rStyle w:val="Kpr"/>
                    <w:rFonts w:ascii="Times New Roman" w:hAnsi="Times New Roman" w:cs="Times New Roman"/>
                    <w:noProof/>
                  </w:rPr>
                  <w:t>12.1.</w:t>
                </w:r>
                <w:r>
                  <w:rPr>
                    <w:rFonts w:eastAsiaTheme="minorEastAsia"/>
                    <w:noProof/>
                    <w:lang w:eastAsia="tr-TR"/>
                  </w:rPr>
                  <w:tab/>
                </w:r>
                <w:r w:rsidRPr="0023474E">
                  <w:rPr>
                    <w:rStyle w:val="Kpr"/>
                    <w:rFonts w:ascii="Times New Roman" w:hAnsi="Times New Roman" w:cs="Times New Roman"/>
                    <w:noProof/>
                  </w:rPr>
                  <w:t>Kişisel Verilerin Saklanması</w:t>
                </w:r>
                <w:r>
                  <w:rPr>
                    <w:noProof/>
                    <w:webHidden/>
                  </w:rPr>
                  <w:tab/>
                </w:r>
                <w:r>
                  <w:rPr>
                    <w:noProof/>
                    <w:webHidden/>
                  </w:rPr>
                  <w:fldChar w:fldCharType="begin"/>
                </w:r>
                <w:r>
                  <w:rPr>
                    <w:noProof/>
                    <w:webHidden/>
                  </w:rPr>
                  <w:instrText xml:space="preserve"> PAGEREF _Toc85216360 \h </w:instrText>
                </w:r>
                <w:r>
                  <w:rPr>
                    <w:noProof/>
                    <w:webHidden/>
                  </w:rPr>
                </w:r>
                <w:r>
                  <w:rPr>
                    <w:noProof/>
                    <w:webHidden/>
                  </w:rPr>
                  <w:fldChar w:fldCharType="separate"/>
                </w:r>
                <w:r>
                  <w:rPr>
                    <w:noProof/>
                    <w:webHidden/>
                  </w:rPr>
                  <w:t>19</w:t>
                </w:r>
                <w:r>
                  <w:rPr>
                    <w:noProof/>
                    <w:webHidden/>
                  </w:rPr>
                  <w:fldChar w:fldCharType="end"/>
                </w:r>
              </w:hyperlink>
            </w:p>
            <w:p w14:paraId="18B12030" w14:textId="126B2794" w:rsidR="00476FBF" w:rsidRDefault="00476FBF">
              <w:pPr>
                <w:pStyle w:val="T2"/>
                <w:tabs>
                  <w:tab w:val="left" w:pos="1100"/>
                  <w:tab w:val="right" w:leader="dot" w:pos="9062"/>
                </w:tabs>
                <w:rPr>
                  <w:rFonts w:eastAsiaTheme="minorEastAsia"/>
                  <w:noProof/>
                  <w:lang w:eastAsia="tr-TR"/>
                </w:rPr>
              </w:pPr>
              <w:hyperlink w:anchor="_Toc85216361" w:history="1">
                <w:r w:rsidRPr="0023474E">
                  <w:rPr>
                    <w:rStyle w:val="Kpr"/>
                    <w:noProof/>
                  </w:rPr>
                  <w:t>12.2.</w:t>
                </w:r>
                <w:r>
                  <w:rPr>
                    <w:rFonts w:eastAsiaTheme="minorEastAsia"/>
                    <w:noProof/>
                    <w:lang w:eastAsia="tr-TR"/>
                  </w:rPr>
                  <w:tab/>
                </w:r>
                <w:r w:rsidRPr="0023474E">
                  <w:rPr>
                    <w:rStyle w:val="Kpr"/>
                    <w:noProof/>
                  </w:rPr>
                  <w:t>Kişisel Veri Kayıt Ortamları</w:t>
                </w:r>
                <w:r>
                  <w:rPr>
                    <w:noProof/>
                    <w:webHidden/>
                  </w:rPr>
                  <w:tab/>
                </w:r>
                <w:r>
                  <w:rPr>
                    <w:noProof/>
                    <w:webHidden/>
                  </w:rPr>
                  <w:fldChar w:fldCharType="begin"/>
                </w:r>
                <w:r>
                  <w:rPr>
                    <w:noProof/>
                    <w:webHidden/>
                  </w:rPr>
                  <w:instrText xml:space="preserve"> PAGEREF _Toc85216361 \h </w:instrText>
                </w:r>
                <w:r>
                  <w:rPr>
                    <w:noProof/>
                    <w:webHidden/>
                  </w:rPr>
                </w:r>
                <w:r>
                  <w:rPr>
                    <w:noProof/>
                    <w:webHidden/>
                  </w:rPr>
                  <w:fldChar w:fldCharType="separate"/>
                </w:r>
                <w:r>
                  <w:rPr>
                    <w:noProof/>
                    <w:webHidden/>
                  </w:rPr>
                  <w:t>20</w:t>
                </w:r>
                <w:r>
                  <w:rPr>
                    <w:noProof/>
                    <w:webHidden/>
                  </w:rPr>
                  <w:fldChar w:fldCharType="end"/>
                </w:r>
              </w:hyperlink>
            </w:p>
            <w:p w14:paraId="5E2C8942" w14:textId="2AB47BE5" w:rsidR="00476FBF" w:rsidRDefault="00476FBF">
              <w:pPr>
                <w:pStyle w:val="T2"/>
                <w:tabs>
                  <w:tab w:val="left" w:pos="1100"/>
                  <w:tab w:val="right" w:leader="dot" w:pos="9062"/>
                </w:tabs>
                <w:rPr>
                  <w:rFonts w:eastAsiaTheme="minorEastAsia"/>
                  <w:noProof/>
                  <w:lang w:eastAsia="tr-TR"/>
                </w:rPr>
              </w:pPr>
              <w:hyperlink w:anchor="_Toc85216362" w:history="1">
                <w:r w:rsidRPr="0023474E">
                  <w:rPr>
                    <w:rStyle w:val="Kpr"/>
                    <w:rFonts w:ascii="Times New Roman" w:hAnsi="Times New Roman" w:cs="Times New Roman"/>
                    <w:noProof/>
                  </w:rPr>
                  <w:t>12.3.</w:t>
                </w:r>
                <w:r>
                  <w:rPr>
                    <w:rFonts w:eastAsiaTheme="minorEastAsia"/>
                    <w:noProof/>
                    <w:lang w:eastAsia="tr-TR"/>
                  </w:rPr>
                  <w:tab/>
                </w:r>
                <w:r w:rsidRPr="0023474E">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_Toc85216362 \h </w:instrText>
                </w:r>
                <w:r>
                  <w:rPr>
                    <w:noProof/>
                    <w:webHidden/>
                  </w:rPr>
                </w:r>
                <w:r>
                  <w:rPr>
                    <w:noProof/>
                    <w:webHidden/>
                  </w:rPr>
                  <w:fldChar w:fldCharType="separate"/>
                </w:r>
                <w:r>
                  <w:rPr>
                    <w:noProof/>
                    <w:webHidden/>
                  </w:rPr>
                  <w:t>20</w:t>
                </w:r>
                <w:r>
                  <w:rPr>
                    <w:noProof/>
                    <w:webHidden/>
                  </w:rPr>
                  <w:fldChar w:fldCharType="end"/>
                </w:r>
              </w:hyperlink>
            </w:p>
            <w:p w14:paraId="6D9A8F2D" w14:textId="0E395FAF" w:rsidR="00476FBF" w:rsidRDefault="00476FBF">
              <w:pPr>
                <w:pStyle w:val="T2"/>
                <w:tabs>
                  <w:tab w:val="left" w:pos="1100"/>
                  <w:tab w:val="right" w:leader="dot" w:pos="9062"/>
                </w:tabs>
                <w:rPr>
                  <w:rFonts w:eastAsiaTheme="minorEastAsia"/>
                  <w:noProof/>
                  <w:lang w:eastAsia="tr-TR"/>
                </w:rPr>
              </w:pPr>
              <w:hyperlink w:anchor="_Toc85216363" w:history="1">
                <w:r w:rsidRPr="0023474E">
                  <w:rPr>
                    <w:rStyle w:val="Kpr"/>
                    <w:rFonts w:ascii="Times New Roman" w:hAnsi="Times New Roman" w:cs="Times New Roman"/>
                    <w:noProof/>
                  </w:rPr>
                  <w:t>12.4.</w:t>
                </w:r>
                <w:r>
                  <w:rPr>
                    <w:rFonts w:eastAsiaTheme="minorEastAsia"/>
                    <w:noProof/>
                    <w:lang w:eastAsia="tr-TR"/>
                  </w:rPr>
                  <w:tab/>
                </w:r>
                <w:r w:rsidRPr="0023474E">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_Toc85216363 \h </w:instrText>
                </w:r>
                <w:r>
                  <w:rPr>
                    <w:noProof/>
                    <w:webHidden/>
                  </w:rPr>
                </w:r>
                <w:r>
                  <w:rPr>
                    <w:noProof/>
                    <w:webHidden/>
                  </w:rPr>
                  <w:fldChar w:fldCharType="separate"/>
                </w:r>
                <w:r>
                  <w:rPr>
                    <w:noProof/>
                    <w:webHidden/>
                  </w:rPr>
                  <w:t>21</w:t>
                </w:r>
                <w:r>
                  <w:rPr>
                    <w:noProof/>
                    <w:webHidden/>
                  </w:rPr>
                  <w:fldChar w:fldCharType="end"/>
                </w:r>
              </w:hyperlink>
            </w:p>
            <w:p w14:paraId="5D73A842" w14:textId="6626E4E4" w:rsidR="00476FBF" w:rsidRDefault="00476FBF">
              <w:pPr>
                <w:pStyle w:val="T2"/>
                <w:tabs>
                  <w:tab w:val="left" w:pos="1100"/>
                  <w:tab w:val="right" w:leader="dot" w:pos="9062"/>
                </w:tabs>
                <w:rPr>
                  <w:rFonts w:eastAsiaTheme="minorEastAsia"/>
                  <w:noProof/>
                  <w:lang w:eastAsia="tr-TR"/>
                </w:rPr>
              </w:pPr>
              <w:hyperlink w:anchor="_Toc85216364" w:history="1">
                <w:r w:rsidRPr="0023474E">
                  <w:rPr>
                    <w:rStyle w:val="Kpr"/>
                    <w:rFonts w:ascii="Times New Roman" w:hAnsi="Times New Roman" w:cs="Times New Roman"/>
                    <w:noProof/>
                  </w:rPr>
                  <w:t>12.5.</w:t>
                </w:r>
                <w:r>
                  <w:rPr>
                    <w:rFonts w:eastAsiaTheme="minorEastAsia"/>
                    <w:noProof/>
                    <w:lang w:eastAsia="tr-TR"/>
                  </w:rPr>
                  <w:tab/>
                </w:r>
                <w:r w:rsidRPr="0023474E">
                  <w:rPr>
                    <w:rStyle w:val="Kpr"/>
                    <w:rFonts w:ascii="Times New Roman" w:hAnsi="Times New Roman" w:cs="Times New Roman"/>
                    <w:noProof/>
                  </w:rPr>
                  <w:t>Kişisel Verilere Erişim Yetkilerinin Düzenlenmesi</w:t>
                </w:r>
                <w:r>
                  <w:rPr>
                    <w:noProof/>
                    <w:webHidden/>
                  </w:rPr>
                  <w:tab/>
                </w:r>
                <w:r>
                  <w:rPr>
                    <w:noProof/>
                    <w:webHidden/>
                  </w:rPr>
                  <w:fldChar w:fldCharType="begin"/>
                </w:r>
                <w:r>
                  <w:rPr>
                    <w:noProof/>
                    <w:webHidden/>
                  </w:rPr>
                  <w:instrText xml:space="preserve"> PAGEREF _Toc85216364 \h </w:instrText>
                </w:r>
                <w:r>
                  <w:rPr>
                    <w:noProof/>
                    <w:webHidden/>
                  </w:rPr>
                </w:r>
                <w:r>
                  <w:rPr>
                    <w:noProof/>
                    <w:webHidden/>
                  </w:rPr>
                  <w:fldChar w:fldCharType="separate"/>
                </w:r>
                <w:r>
                  <w:rPr>
                    <w:noProof/>
                    <w:webHidden/>
                  </w:rPr>
                  <w:t>22</w:t>
                </w:r>
                <w:r>
                  <w:rPr>
                    <w:noProof/>
                    <w:webHidden/>
                  </w:rPr>
                  <w:fldChar w:fldCharType="end"/>
                </w:r>
              </w:hyperlink>
            </w:p>
            <w:p w14:paraId="390AD002" w14:textId="1537866E" w:rsidR="00476FBF" w:rsidRDefault="00476FBF">
              <w:pPr>
                <w:pStyle w:val="T1"/>
                <w:tabs>
                  <w:tab w:val="left" w:pos="660"/>
                  <w:tab w:val="right" w:leader="dot" w:pos="9062"/>
                </w:tabs>
                <w:rPr>
                  <w:rFonts w:eastAsiaTheme="minorEastAsia"/>
                  <w:noProof/>
                  <w:lang w:eastAsia="tr-TR"/>
                </w:rPr>
              </w:pPr>
              <w:hyperlink w:anchor="_Toc85216365" w:history="1">
                <w:r w:rsidRPr="0023474E">
                  <w:rPr>
                    <w:rStyle w:val="Kpr"/>
                    <w:rFonts w:ascii="Times New Roman" w:hAnsi="Times New Roman" w:cs="Times New Roman"/>
                    <w:noProof/>
                  </w:rPr>
                  <w:t>13.</w:t>
                </w:r>
                <w:r>
                  <w:rPr>
                    <w:rFonts w:eastAsiaTheme="minorEastAsia"/>
                    <w:noProof/>
                    <w:lang w:eastAsia="tr-TR"/>
                  </w:rPr>
                  <w:tab/>
                </w:r>
                <w:r w:rsidRPr="0023474E">
                  <w:rPr>
                    <w:rStyle w:val="Kpr"/>
                    <w:rFonts w:ascii="Times New Roman" w:hAnsi="Times New Roman" w:cs="Times New Roman"/>
                    <w:noProof/>
                  </w:rPr>
                  <w:t>Kişisel Verilerin İmhası</w:t>
                </w:r>
                <w:r>
                  <w:rPr>
                    <w:noProof/>
                    <w:webHidden/>
                  </w:rPr>
                  <w:tab/>
                </w:r>
                <w:r>
                  <w:rPr>
                    <w:noProof/>
                    <w:webHidden/>
                  </w:rPr>
                  <w:fldChar w:fldCharType="begin"/>
                </w:r>
                <w:r>
                  <w:rPr>
                    <w:noProof/>
                    <w:webHidden/>
                  </w:rPr>
                  <w:instrText xml:space="preserve"> PAGEREF _Toc85216365 \h </w:instrText>
                </w:r>
                <w:r>
                  <w:rPr>
                    <w:noProof/>
                    <w:webHidden/>
                  </w:rPr>
                </w:r>
                <w:r>
                  <w:rPr>
                    <w:noProof/>
                    <w:webHidden/>
                  </w:rPr>
                  <w:fldChar w:fldCharType="separate"/>
                </w:r>
                <w:r>
                  <w:rPr>
                    <w:noProof/>
                    <w:webHidden/>
                  </w:rPr>
                  <w:t>22</w:t>
                </w:r>
                <w:r>
                  <w:rPr>
                    <w:noProof/>
                    <w:webHidden/>
                  </w:rPr>
                  <w:fldChar w:fldCharType="end"/>
                </w:r>
              </w:hyperlink>
            </w:p>
            <w:p w14:paraId="6EDAA302" w14:textId="116FDF1E" w:rsidR="00476FBF" w:rsidRDefault="00476FBF">
              <w:pPr>
                <w:pStyle w:val="T2"/>
                <w:tabs>
                  <w:tab w:val="left" w:pos="1100"/>
                  <w:tab w:val="right" w:leader="dot" w:pos="9062"/>
                </w:tabs>
                <w:rPr>
                  <w:rFonts w:eastAsiaTheme="minorEastAsia"/>
                  <w:noProof/>
                  <w:lang w:eastAsia="tr-TR"/>
                </w:rPr>
              </w:pPr>
              <w:hyperlink w:anchor="_Toc85216366" w:history="1">
                <w:r w:rsidRPr="0023474E">
                  <w:rPr>
                    <w:rStyle w:val="Kpr"/>
                    <w:noProof/>
                  </w:rPr>
                  <w:t>13.1.</w:t>
                </w:r>
                <w:r>
                  <w:rPr>
                    <w:rFonts w:eastAsiaTheme="minorEastAsia"/>
                    <w:noProof/>
                    <w:lang w:eastAsia="tr-TR"/>
                  </w:rPr>
                  <w:tab/>
                </w:r>
                <w:r w:rsidRPr="0023474E">
                  <w:rPr>
                    <w:rStyle w:val="Kpr"/>
                    <w:noProof/>
                  </w:rPr>
                  <w:t>Kişisel Verilerin Silinmesi ve Yok Edilmesi</w:t>
                </w:r>
                <w:r>
                  <w:rPr>
                    <w:noProof/>
                    <w:webHidden/>
                  </w:rPr>
                  <w:tab/>
                </w:r>
                <w:r>
                  <w:rPr>
                    <w:noProof/>
                    <w:webHidden/>
                  </w:rPr>
                  <w:fldChar w:fldCharType="begin"/>
                </w:r>
                <w:r>
                  <w:rPr>
                    <w:noProof/>
                    <w:webHidden/>
                  </w:rPr>
                  <w:instrText xml:space="preserve"> PAGEREF _Toc85216366 \h </w:instrText>
                </w:r>
                <w:r>
                  <w:rPr>
                    <w:noProof/>
                    <w:webHidden/>
                  </w:rPr>
                </w:r>
                <w:r>
                  <w:rPr>
                    <w:noProof/>
                    <w:webHidden/>
                  </w:rPr>
                  <w:fldChar w:fldCharType="separate"/>
                </w:r>
                <w:r>
                  <w:rPr>
                    <w:noProof/>
                    <w:webHidden/>
                  </w:rPr>
                  <w:t>22</w:t>
                </w:r>
                <w:r>
                  <w:rPr>
                    <w:noProof/>
                    <w:webHidden/>
                  </w:rPr>
                  <w:fldChar w:fldCharType="end"/>
                </w:r>
              </w:hyperlink>
            </w:p>
            <w:p w14:paraId="54AC6C1A" w14:textId="5D8776D8" w:rsidR="00476FBF" w:rsidRDefault="00476FBF">
              <w:pPr>
                <w:pStyle w:val="T2"/>
                <w:tabs>
                  <w:tab w:val="left" w:pos="1100"/>
                  <w:tab w:val="right" w:leader="dot" w:pos="9062"/>
                </w:tabs>
                <w:rPr>
                  <w:rFonts w:eastAsiaTheme="minorEastAsia"/>
                  <w:noProof/>
                  <w:lang w:eastAsia="tr-TR"/>
                </w:rPr>
              </w:pPr>
              <w:hyperlink w:anchor="_Toc85216367" w:history="1">
                <w:r w:rsidRPr="0023474E">
                  <w:rPr>
                    <w:rStyle w:val="Kpr"/>
                    <w:noProof/>
                  </w:rPr>
                  <w:t>13.2.</w:t>
                </w:r>
                <w:r>
                  <w:rPr>
                    <w:rFonts w:eastAsiaTheme="minorEastAsia"/>
                    <w:noProof/>
                    <w:lang w:eastAsia="tr-TR"/>
                  </w:rPr>
                  <w:tab/>
                </w:r>
                <w:r w:rsidRPr="0023474E">
                  <w:rPr>
                    <w:rStyle w:val="Kpr"/>
                    <w:noProof/>
                  </w:rPr>
                  <w:t>Kişisel Verilerin Anonim Hale Getirilmesi</w:t>
                </w:r>
                <w:r>
                  <w:rPr>
                    <w:noProof/>
                    <w:webHidden/>
                  </w:rPr>
                  <w:tab/>
                </w:r>
                <w:r>
                  <w:rPr>
                    <w:noProof/>
                    <w:webHidden/>
                  </w:rPr>
                  <w:fldChar w:fldCharType="begin"/>
                </w:r>
                <w:r>
                  <w:rPr>
                    <w:noProof/>
                    <w:webHidden/>
                  </w:rPr>
                  <w:instrText xml:space="preserve"> PAGEREF _Toc85216367 \h </w:instrText>
                </w:r>
                <w:r>
                  <w:rPr>
                    <w:noProof/>
                    <w:webHidden/>
                  </w:rPr>
                </w:r>
                <w:r>
                  <w:rPr>
                    <w:noProof/>
                    <w:webHidden/>
                  </w:rPr>
                  <w:fldChar w:fldCharType="separate"/>
                </w:r>
                <w:r>
                  <w:rPr>
                    <w:noProof/>
                    <w:webHidden/>
                  </w:rPr>
                  <w:t>22</w:t>
                </w:r>
                <w:r>
                  <w:rPr>
                    <w:noProof/>
                    <w:webHidden/>
                  </w:rPr>
                  <w:fldChar w:fldCharType="end"/>
                </w:r>
              </w:hyperlink>
            </w:p>
            <w:p w14:paraId="75BBFC55" w14:textId="2252E194" w:rsidR="00476FBF" w:rsidRDefault="00476FBF">
              <w:pPr>
                <w:pStyle w:val="T2"/>
                <w:tabs>
                  <w:tab w:val="left" w:pos="1100"/>
                  <w:tab w:val="right" w:leader="dot" w:pos="9062"/>
                </w:tabs>
                <w:rPr>
                  <w:rFonts w:eastAsiaTheme="minorEastAsia"/>
                  <w:noProof/>
                  <w:lang w:eastAsia="tr-TR"/>
                </w:rPr>
              </w:pPr>
              <w:hyperlink w:anchor="_Toc85216368" w:history="1">
                <w:r w:rsidRPr="0023474E">
                  <w:rPr>
                    <w:rStyle w:val="Kpr"/>
                    <w:noProof/>
                  </w:rPr>
                  <w:t>13.3.</w:t>
                </w:r>
                <w:r>
                  <w:rPr>
                    <w:rFonts w:eastAsiaTheme="minorEastAsia"/>
                    <w:noProof/>
                    <w:lang w:eastAsia="tr-TR"/>
                  </w:rPr>
                  <w:tab/>
                </w:r>
                <w:r w:rsidRPr="0023474E">
                  <w:rPr>
                    <w:rStyle w:val="Kpr"/>
                    <w:noProof/>
                  </w:rPr>
                  <w:t>Periyodik İmha Süreleri</w:t>
                </w:r>
                <w:r>
                  <w:rPr>
                    <w:noProof/>
                    <w:webHidden/>
                  </w:rPr>
                  <w:tab/>
                </w:r>
                <w:r>
                  <w:rPr>
                    <w:noProof/>
                    <w:webHidden/>
                  </w:rPr>
                  <w:fldChar w:fldCharType="begin"/>
                </w:r>
                <w:r>
                  <w:rPr>
                    <w:noProof/>
                    <w:webHidden/>
                  </w:rPr>
                  <w:instrText xml:space="preserve"> PAGEREF _Toc85216368 \h </w:instrText>
                </w:r>
                <w:r>
                  <w:rPr>
                    <w:noProof/>
                    <w:webHidden/>
                  </w:rPr>
                </w:r>
                <w:r>
                  <w:rPr>
                    <w:noProof/>
                    <w:webHidden/>
                  </w:rPr>
                  <w:fldChar w:fldCharType="separate"/>
                </w:r>
                <w:r>
                  <w:rPr>
                    <w:noProof/>
                    <w:webHidden/>
                  </w:rPr>
                  <w:t>23</w:t>
                </w:r>
                <w:r>
                  <w:rPr>
                    <w:noProof/>
                    <w:webHidden/>
                  </w:rPr>
                  <w:fldChar w:fldCharType="end"/>
                </w:r>
              </w:hyperlink>
            </w:p>
            <w:p w14:paraId="47CC2F61" w14:textId="6355DC3D" w:rsidR="00476FBF" w:rsidRDefault="00476FBF">
              <w:pPr>
                <w:pStyle w:val="T1"/>
                <w:tabs>
                  <w:tab w:val="left" w:pos="660"/>
                  <w:tab w:val="right" w:leader="dot" w:pos="9062"/>
                </w:tabs>
                <w:rPr>
                  <w:rFonts w:eastAsiaTheme="minorEastAsia"/>
                  <w:noProof/>
                  <w:lang w:eastAsia="tr-TR"/>
                </w:rPr>
              </w:pPr>
              <w:hyperlink w:anchor="_Toc85216369" w:history="1">
                <w:r w:rsidRPr="0023474E">
                  <w:rPr>
                    <w:rStyle w:val="Kpr"/>
                    <w:rFonts w:ascii="Times New Roman" w:hAnsi="Times New Roman" w:cs="Times New Roman"/>
                    <w:noProof/>
                  </w:rPr>
                  <w:t>14.</w:t>
                </w:r>
                <w:r>
                  <w:rPr>
                    <w:rFonts w:eastAsiaTheme="minorEastAsia"/>
                    <w:noProof/>
                    <w:lang w:eastAsia="tr-TR"/>
                  </w:rPr>
                  <w:tab/>
                </w:r>
                <w:r w:rsidRPr="0023474E">
                  <w:rPr>
                    <w:rStyle w:val="Kpr"/>
                    <w:rFonts w:ascii="Times New Roman" w:hAnsi="Times New Roman" w:cs="Times New Roman"/>
                    <w:noProof/>
                  </w:rPr>
                  <w:t>Politikanın Sürdürülebilirliğinin Sağlanması, Denetimi ve Eğitim Faaliyetleri</w:t>
                </w:r>
                <w:r>
                  <w:rPr>
                    <w:noProof/>
                    <w:webHidden/>
                  </w:rPr>
                  <w:tab/>
                </w:r>
                <w:r>
                  <w:rPr>
                    <w:noProof/>
                    <w:webHidden/>
                  </w:rPr>
                  <w:fldChar w:fldCharType="begin"/>
                </w:r>
                <w:r>
                  <w:rPr>
                    <w:noProof/>
                    <w:webHidden/>
                  </w:rPr>
                  <w:instrText xml:space="preserve"> PAGEREF _Toc85216369 \h </w:instrText>
                </w:r>
                <w:r>
                  <w:rPr>
                    <w:noProof/>
                    <w:webHidden/>
                  </w:rPr>
                </w:r>
                <w:r>
                  <w:rPr>
                    <w:noProof/>
                    <w:webHidden/>
                  </w:rPr>
                  <w:fldChar w:fldCharType="separate"/>
                </w:r>
                <w:r>
                  <w:rPr>
                    <w:noProof/>
                    <w:webHidden/>
                  </w:rPr>
                  <w:t>23</w:t>
                </w:r>
                <w:r>
                  <w:rPr>
                    <w:noProof/>
                    <w:webHidden/>
                  </w:rPr>
                  <w:fldChar w:fldCharType="end"/>
                </w:r>
              </w:hyperlink>
            </w:p>
            <w:p w14:paraId="7F4288A8" w14:textId="4835D363" w:rsidR="00476FBF" w:rsidRDefault="00476FBF">
              <w:pPr>
                <w:pStyle w:val="T2"/>
                <w:tabs>
                  <w:tab w:val="left" w:pos="1100"/>
                  <w:tab w:val="right" w:leader="dot" w:pos="9062"/>
                </w:tabs>
                <w:rPr>
                  <w:rFonts w:eastAsiaTheme="minorEastAsia"/>
                  <w:noProof/>
                  <w:lang w:eastAsia="tr-TR"/>
                </w:rPr>
              </w:pPr>
              <w:hyperlink w:anchor="_Toc85216370" w:history="1">
                <w:r w:rsidRPr="0023474E">
                  <w:rPr>
                    <w:rStyle w:val="Kpr"/>
                    <w:rFonts w:ascii="Times New Roman" w:hAnsi="Times New Roman" w:cs="Times New Roman"/>
                    <w:noProof/>
                  </w:rPr>
                  <w:t>14.1.</w:t>
                </w:r>
                <w:r>
                  <w:rPr>
                    <w:rFonts w:eastAsiaTheme="minorEastAsia"/>
                    <w:noProof/>
                    <w:lang w:eastAsia="tr-TR"/>
                  </w:rPr>
                  <w:tab/>
                </w:r>
                <w:r w:rsidRPr="0023474E">
                  <w:rPr>
                    <w:rStyle w:val="Kpr"/>
                    <w:rFonts w:ascii="Times New Roman" w:hAnsi="Times New Roman" w:cs="Times New Roman"/>
                    <w:noProof/>
                  </w:rPr>
                  <w:t>Sürekli İyileştirme ve Denetim Faaliyetleri</w:t>
                </w:r>
                <w:r>
                  <w:rPr>
                    <w:noProof/>
                    <w:webHidden/>
                  </w:rPr>
                  <w:tab/>
                </w:r>
                <w:r>
                  <w:rPr>
                    <w:noProof/>
                    <w:webHidden/>
                  </w:rPr>
                  <w:fldChar w:fldCharType="begin"/>
                </w:r>
                <w:r>
                  <w:rPr>
                    <w:noProof/>
                    <w:webHidden/>
                  </w:rPr>
                  <w:instrText xml:space="preserve"> PAGEREF _Toc85216370 \h </w:instrText>
                </w:r>
                <w:r>
                  <w:rPr>
                    <w:noProof/>
                    <w:webHidden/>
                  </w:rPr>
                </w:r>
                <w:r>
                  <w:rPr>
                    <w:noProof/>
                    <w:webHidden/>
                  </w:rPr>
                  <w:fldChar w:fldCharType="separate"/>
                </w:r>
                <w:r>
                  <w:rPr>
                    <w:noProof/>
                    <w:webHidden/>
                  </w:rPr>
                  <w:t>23</w:t>
                </w:r>
                <w:r>
                  <w:rPr>
                    <w:noProof/>
                    <w:webHidden/>
                  </w:rPr>
                  <w:fldChar w:fldCharType="end"/>
                </w:r>
              </w:hyperlink>
            </w:p>
            <w:p w14:paraId="36818EDE" w14:textId="7FFA6959" w:rsidR="00476FBF" w:rsidRDefault="00476FBF">
              <w:pPr>
                <w:pStyle w:val="T2"/>
                <w:tabs>
                  <w:tab w:val="left" w:pos="1100"/>
                  <w:tab w:val="right" w:leader="dot" w:pos="9062"/>
                </w:tabs>
                <w:rPr>
                  <w:rFonts w:eastAsiaTheme="minorEastAsia"/>
                  <w:noProof/>
                  <w:lang w:eastAsia="tr-TR"/>
                </w:rPr>
              </w:pPr>
              <w:hyperlink w:anchor="_Toc85216371" w:history="1">
                <w:r w:rsidRPr="0023474E">
                  <w:rPr>
                    <w:rStyle w:val="Kpr"/>
                    <w:rFonts w:ascii="Times New Roman" w:hAnsi="Times New Roman" w:cs="Times New Roman"/>
                    <w:noProof/>
                  </w:rPr>
                  <w:t>14.2.</w:t>
                </w:r>
                <w:r>
                  <w:rPr>
                    <w:rFonts w:eastAsiaTheme="minorEastAsia"/>
                    <w:noProof/>
                    <w:lang w:eastAsia="tr-TR"/>
                  </w:rPr>
                  <w:tab/>
                </w:r>
                <w:r w:rsidRPr="0023474E">
                  <w:rPr>
                    <w:rStyle w:val="Kpr"/>
                    <w:rFonts w:ascii="Times New Roman" w:hAnsi="Times New Roman" w:cs="Times New Roman"/>
                    <w:noProof/>
                  </w:rPr>
                  <w:t>Eğitim Faaliyetleri</w:t>
                </w:r>
                <w:r>
                  <w:rPr>
                    <w:noProof/>
                    <w:webHidden/>
                  </w:rPr>
                  <w:tab/>
                </w:r>
                <w:r>
                  <w:rPr>
                    <w:noProof/>
                    <w:webHidden/>
                  </w:rPr>
                  <w:fldChar w:fldCharType="begin"/>
                </w:r>
                <w:r>
                  <w:rPr>
                    <w:noProof/>
                    <w:webHidden/>
                  </w:rPr>
                  <w:instrText xml:space="preserve"> PAGEREF _Toc85216371 \h </w:instrText>
                </w:r>
                <w:r>
                  <w:rPr>
                    <w:noProof/>
                    <w:webHidden/>
                  </w:rPr>
                </w:r>
                <w:r>
                  <w:rPr>
                    <w:noProof/>
                    <w:webHidden/>
                  </w:rPr>
                  <w:fldChar w:fldCharType="separate"/>
                </w:r>
                <w:r>
                  <w:rPr>
                    <w:noProof/>
                    <w:webHidden/>
                  </w:rPr>
                  <w:t>23</w:t>
                </w:r>
                <w:r>
                  <w:rPr>
                    <w:noProof/>
                    <w:webHidden/>
                  </w:rPr>
                  <w:fldChar w:fldCharType="end"/>
                </w:r>
              </w:hyperlink>
            </w:p>
            <w:p w14:paraId="27B2F7BB" w14:textId="23529B9D" w:rsidR="00420D65" w:rsidRPr="000F3942" w:rsidRDefault="00420D65">
              <w:pPr>
                <w:rPr>
                  <w:rFonts w:ascii="Times New Roman" w:hAnsi="Times New Roman" w:cs="Times New Roman"/>
                </w:rPr>
              </w:pPr>
              <w:r w:rsidRPr="000F3942">
                <w:rPr>
                  <w:rFonts w:ascii="Times New Roman" w:hAnsi="Times New Roman" w:cs="Times New Roman"/>
                  <w:b/>
                  <w:bCs/>
                </w:rPr>
                <w:fldChar w:fldCharType="end"/>
              </w:r>
            </w:p>
          </w:sdtContent>
        </w:sdt>
        <w:p w14:paraId="00EE2796" w14:textId="2121BF81" w:rsidR="005428F0" w:rsidRPr="000F3942" w:rsidRDefault="00420D65">
          <w:pPr>
            <w:rPr>
              <w:rFonts w:ascii="Times New Roman" w:hAnsi="Times New Roman" w:cs="Times New Roman"/>
            </w:rPr>
          </w:pPr>
          <w:r w:rsidRPr="000F3942">
            <w:rPr>
              <w:rFonts w:ascii="Times New Roman" w:hAnsi="Times New Roman" w:cs="Times New Roman"/>
            </w:rPr>
            <w:br w:type="page"/>
          </w:r>
        </w:p>
      </w:sdtContent>
    </w:sdt>
    <w:p w14:paraId="3B6AE75F" w14:textId="1D96953D" w:rsidR="00BB0B2B" w:rsidRPr="000F3942" w:rsidRDefault="005428F0" w:rsidP="005428F0">
      <w:pPr>
        <w:pStyle w:val="Balk1"/>
        <w:numPr>
          <w:ilvl w:val="0"/>
          <w:numId w:val="1"/>
        </w:numPr>
        <w:rPr>
          <w:rFonts w:ascii="Times New Roman" w:hAnsi="Times New Roman" w:cs="Times New Roman"/>
        </w:rPr>
      </w:pPr>
      <w:bookmarkStart w:id="0" w:name="_Toc85216323"/>
      <w:r w:rsidRPr="000F3942">
        <w:rPr>
          <w:rFonts w:ascii="Times New Roman" w:hAnsi="Times New Roman" w:cs="Times New Roman"/>
        </w:rPr>
        <w:lastRenderedPageBreak/>
        <w:t>Giriş</w:t>
      </w:r>
      <w:bookmarkEnd w:id="0"/>
    </w:p>
    <w:p w14:paraId="34E80693" w14:textId="42D566BF" w:rsidR="00FD7673" w:rsidRPr="00990835" w:rsidRDefault="00D74C02" w:rsidP="00FD7673">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Kişisel verilerin korunması bir anayasal hak olup, </w:t>
      </w:r>
      <w:r w:rsidR="00905E2A">
        <w:rPr>
          <w:rFonts w:ascii="Times New Roman" w:hAnsi="Times New Roman" w:cs="Times New Roman"/>
          <w:sz w:val="24"/>
          <w:szCs w:val="24"/>
        </w:rPr>
        <w:t>İşletme</w:t>
      </w:r>
      <w:r w:rsidRPr="00990835">
        <w:rPr>
          <w:rFonts w:ascii="Times New Roman" w:hAnsi="Times New Roman" w:cs="Times New Roman"/>
          <w:sz w:val="24"/>
          <w:szCs w:val="24"/>
        </w:rPr>
        <w:t xml:space="preserve"> olarak kişisel verilerin güvenliğine azami hassasiyet gösterilmektedir. Bu amaçla, </w:t>
      </w:r>
      <w:r w:rsidR="00905E2A">
        <w:rPr>
          <w:rFonts w:ascii="Times New Roman" w:hAnsi="Times New Roman" w:cs="Times New Roman"/>
          <w:sz w:val="24"/>
          <w:szCs w:val="24"/>
        </w:rPr>
        <w:t>İşletme</w:t>
      </w:r>
      <w:r w:rsidR="007F1090">
        <w:rPr>
          <w:rFonts w:ascii="Times New Roman" w:hAnsi="Times New Roman" w:cs="Times New Roman"/>
          <w:sz w:val="24"/>
          <w:szCs w:val="24"/>
        </w:rPr>
        <w:t>mizde</w:t>
      </w:r>
      <w:r w:rsidR="005E16B6" w:rsidRPr="00990835">
        <w:rPr>
          <w:rFonts w:ascii="Times New Roman" w:hAnsi="Times New Roman" w:cs="Times New Roman"/>
          <w:sz w:val="24"/>
          <w:szCs w:val="24"/>
        </w:rPr>
        <w:t xml:space="preserve"> </w:t>
      </w:r>
      <w:r w:rsidRPr="00990835">
        <w:rPr>
          <w:rFonts w:ascii="Times New Roman" w:hAnsi="Times New Roman" w:cs="Times New Roman"/>
          <w:sz w:val="24"/>
          <w:szCs w:val="24"/>
        </w:rPr>
        <w:t>devamlı olarak güncellenen bir sistem kurulması amaçlanmış ve işbu politika oluşturul</w:t>
      </w:r>
      <w:r w:rsidR="00D50E5E">
        <w:rPr>
          <w:rFonts w:ascii="Times New Roman" w:hAnsi="Times New Roman" w:cs="Times New Roman"/>
          <w:sz w:val="24"/>
          <w:szCs w:val="24"/>
        </w:rPr>
        <w:t>muştur</w:t>
      </w:r>
      <w:r w:rsidRPr="00990835">
        <w:rPr>
          <w:rFonts w:ascii="Times New Roman" w:hAnsi="Times New Roman" w:cs="Times New Roman"/>
          <w:sz w:val="24"/>
          <w:szCs w:val="24"/>
        </w:rPr>
        <w:t>.</w:t>
      </w:r>
      <w:r w:rsidR="0052117B" w:rsidRPr="00990835">
        <w:rPr>
          <w:rFonts w:ascii="Times New Roman" w:hAnsi="Times New Roman" w:cs="Times New Roman"/>
          <w:sz w:val="24"/>
          <w:szCs w:val="24"/>
        </w:rPr>
        <w:t xml:space="preserve"> 6698 sayılı Kişisel Verilerin Korunması Kanunu, 28.10.2017 tarih ile Resmî Gazete ’de yayınlanarak yürürlüğe giren Kişisel Verilerin Silinmesi, Yok Edilmesi veya Anonim Hale Getirilmesi Hakkında Yönetmelik ve 01.01.2018 tarihinde yürürlüğe giren Veri Sorumluları Sicili Hakkında Yönetmelik ve diğer ilgili yönetmelikler, Kişisel Verilerin Korunması Kurumu tarafından hazırlanmış kılavuzlara uygun olmak sureti ile Veri Sorumlusu sıfatıyla </w:t>
      </w:r>
      <w:r w:rsidR="00905E2A">
        <w:rPr>
          <w:rFonts w:ascii="Times New Roman" w:hAnsi="Times New Roman" w:cs="Times New Roman"/>
          <w:sz w:val="24"/>
          <w:szCs w:val="24"/>
        </w:rPr>
        <w:t>İşletme</w:t>
      </w:r>
      <w:r w:rsidR="00D50E5E">
        <w:rPr>
          <w:rFonts w:ascii="Times New Roman" w:hAnsi="Times New Roman" w:cs="Times New Roman"/>
          <w:sz w:val="24"/>
          <w:szCs w:val="24"/>
        </w:rPr>
        <w:t xml:space="preserve">mizde </w:t>
      </w:r>
      <w:r w:rsidR="0052117B" w:rsidRPr="00990835">
        <w:rPr>
          <w:rFonts w:ascii="Times New Roman" w:hAnsi="Times New Roman" w:cs="Times New Roman"/>
          <w:sz w:val="24"/>
          <w:szCs w:val="24"/>
        </w:rPr>
        <w:t>kişisel veriler işlenmekte ve muhafaza edilmektedir.</w:t>
      </w:r>
    </w:p>
    <w:p w14:paraId="6370507C" w14:textId="64946CBA" w:rsidR="00D74C02" w:rsidRPr="00990835" w:rsidRDefault="00FD7673" w:rsidP="00FD7673">
      <w:pPr>
        <w:rPr>
          <w:rFonts w:ascii="Times New Roman" w:hAnsi="Times New Roman" w:cs="Times New Roman"/>
          <w:sz w:val="24"/>
          <w:szCs w:val="24"/>
        </w:rPr>
      </w:pPr>
      <w:r w:rsidRPr="00990835">
        <w:rPr>
          <w:rFonts w:ascii="Times New Roman" w:hAnsi="Times New Roman" w:cs="Times New Roman"/>
          <w:sz w:val="24"/>
          <w:szCs w:val="24"/>
        </w:rPr>
        <w:br w:type="page"/>
      </w:r>
    </w:p>
    <w:p w14:paraId="26D8A8FA" w14:textId="03F20DA7" w:rsidR="005428F0" w:rsidRPr="000F3942" w:rsidRDefault="005428F0" w:rsidP="005428F0">
      <w:pPr>
        <w:pStyle w:val="Balk1"/>
        <w:numPr>
          <w:ilvl w:val="0"/>
          <w:numId w:val="1"/>
        </w:numPr>
        <w:rPr>
          <w:rFonts w:ascii="Times New Roman" w:hAnsi="Times New Roman" w:cs="Times New Roman"/>
        </w:rPr>
      </w:pPr>
      <w:bookmarkStart w:id="1" w:name="_Toc85216324"/>
      <w:r w:rsidRPr="000F3942">
        <w:rPr>
          <w:rFonts w:ascii="Times New Roman" w:hAnsi="Times New Roman" w:cs="Times New Roman"/>
        </w:rPr>
        <w:lastRenderedPageBreak/>
        <w:t>Amaç</w:t>
      </w:r>
      <w:r w:rsidR="00680699">
        <w:rPr>
          <w:rFonts w:ascii="Times New Roman" w:hAnsi="Times New Roman" w:cs="Times New Roman"/>
        </w:rPr>
        <w:t>,</w:t>
      </w:r>
      <w:r w:rsidRPr="000F3942">
        <w:rPr>
          <w:rFonts w:ascii="Times New Roman" w:hAnsi="Times New Roman" w:cs="Times New Roman"/>
        </w:rPr>
        <w:t xml:space="preserve"> Kapsam</w:t>
      </w:r>
      <w:r w:rsidR="00680699">
        <w:rPr>
          <w:rFonts w:ascii="Times New Roman" w:hAnsi="Times New Roman" w:cs="Times New Roman"/>
        </w:rPr>
        <w:t xml:space="preserve"> ve Yürürlük</w:t>
      </w:r>
      <w:bookmarkEnd w:id="1"/>
    </w:p>
    <w:p w14:paraId="28F25D28" w14:textId="21BF69D1" w:rsidR="00FD7673" w:rsidRPr="000F3942" w:rsidRDefault="00FD7673" w:rsidP="00FD7673">
      <w:pPr>
        <w:pStyle w:val="Balk2"/>
        <w:numPr>
          <w:ilvl w:val="1"/>
          <w:numId w:val="1"/>
        </w:numPr>
        <w:rPr>
          <w:rFonts w:ascii="Times New Roman" w:hAnsi="Times New Roman" w:cs="Times New Roman"/>
        </w:rPr>
      </w:pPr>
      <w:bookmarkStart w:id="2" w:name="_Toc85216325"/>
      <w:r w:rsidRPr="000F3942">
        <w:rPr>
          <w:rFonts w:ascii="Times New Roman" w:hAnsi="Times New Roman" w:cs="Times New Roman"/>
        </w:rPr>
        <w:t>Amaç</w:t>
      </w:r>
      <w:bookmarkEnd w:id="2"/>
    </w:p>
    <w:p w14:paraId="2CEBF5CE" w14:textId="0285E808" w:rsidR="00FD7673" w:rsidRPr="00990835" w:rsidRDefault="00905E2A" w:rsidP="00FD767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FD7673" w:rsidRPr="00990835">
        <w:rPr>
          <w:rFonts w:ascii="Times New Roman" w:hAnsi="Times New Roman" w:cs="Times New Roman"/>
          <w:sz w:val="24"/>
          <w:szCs w:val="24"/>
        </w:rPr>
        <w:t xml:space="preserve"> tarafından hukuka uygun bir biçimde yürütülen kişisel veri işleme ve muhafaza faaliyetleri için esasları ortaya koymak ve izlenecek yöntemleri belirleyerek, kişileri aydınlatmak ve bilgilendirmek sureti ile şeffaflığı sağlamak amaçlanmaktadır.</w:t>
      </w:r>
    </w:p>
    <w:p w14:paraId="244492B7" w14:textId="3704AD7C" w:rsidR="00FD7673" w:rsidRPr="000F3942" w:rsidRDefault="00FD7673" w:rsidP="00FD7673">
      <w:pPr>
        <w:pStyle w:val="Balk2"/>
        <w:numPr>
          <w:ilvl w:val="1"/>
          <w:numId w:val="1"/>
        </w:numPr>
        <w:rPr>
          <w:rFonts w:ascii="Times New Roman" w:hAnsi="Times New Roman" w:cs="Times New Roman"/>
        </w:rPr>
      </w:pPr>
      <w:bookmarkStart w:id="3" w:name="_Toc85216326"/>
      <w:r w:rsidRPr="000F3942">
        <w:rPr>
          <w:rFonts w:ascii="Times New Roman" w:hAnsi="Times New Roman" w:cs="Times New Roman"/>
        </w:rPr>
        <w:t>Kapsam</w:t>
      </w:r>
      <w:bookmarkEnd w:id="3"/>
    </w:p>
    <w:p w14:paraId="49804197" w14:textId="6075D70D" w:rsidR="00FD7673" w:rsidRPr="00990835" w:rsidRDefault="00FD7673" w:rsidP="00AC3AF6">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Bu politika, </w:t>
      </w:r>
      <w:r w:rsidR="00905E2A">
        <w:rPr>
          <w:rFonts w:ascii="Times New Roman" w:hAnsi="Times New Roman" w:cs="Times New Roman"/>
          <w:sz w:val="24"/>
          <w:szCs w:val="24"/>
        </w:rPr>
        <w:t>İşletme</w:t>
      </w:r>
      <w:r w:rsidRPr="00990835">
        <w:rPr>
          <w:rFonts w:ascii="Times New Roman" w:hAnsi="Times New Roman" w:cs="Times New Roman"/>
          <w:sz w:val="24"/>
          <w:szCs w:val="24"/>
        </w:rPr>
        <w:t xml:space="preserve"> olarak </w:t>
      </w:r>
      <w:r w:rsidR="00616FD8">
        <w:rPr>
          <w:rFonts w:ascii="Times New Roman" w:hAnsi="Times New Roman" w:cs="Times New Roman"/>
          <w:sz w:val="24"/>
          <w:szCs w:val="24"/>
        </w:rPr>
        <w:t xml:space="preserve">İş Başvurusu Sahibi, </w:t>
      </w:r>
      <w:r w:rsidR="00F14F10">
        <w:rPr>
          <w:rFonts w:ascii="Times New Roman" w:hAnsi="Times New Roman" w:cs="Times New Roman"/>
          <w:sz w:val="24"/>
          <w:szCs w:val="24"/>
        </w:rPr>
        <w:t>Uygulamada Kayıtlı İş Veren</w:t>
      </w:r>
      <w:r w:rsidRPr="00990835">
        <w:rPr>
          <w:rFonts w:ascii="Times New Roman" w:hAnsi="Times New Roman" w:cs="Times New Roman"/>
          <w:sz w:val="24"/>
          <w:szCs w:val="24"/>
        </w:rPr>
        <w:t>, Çalışanlarımız, Aday Çalışanlarımız,</w:t>
      </w:r>
      <w:r w:rsidR="002204E1" w:rsidRPr="00990835">
        <w:rPr>
          <w:rFonts w:ascii="Times New Roman" w:hAnsi="Times New Roman" w:cs="Times New Roman"/>
          <w:sz w:val="24"/>
          <w:szCs w:val="24"/>
        </w:rPr>
        <w:t xml:space="preserve"> Eski Çalışanlarımız,</w:t>
      </w:r>
      <w:r w:rsidR="00AC3AF6" w:rsidRPr="00990835">
        <w:rPr>
          <w:rFonts w:ascii="Times New Roman" w:hAnsi="Times New Roman" w:cs="Times New Roman"/>
          <w:sz w:val="24"/>
          <w:szCs w:val="24"/>
        </w:rPr>
        <w:t xml:space="preserve"> Tedarikçi / Alt İşveren Çalışanları ve Yetkilileri, Ziyaretçilerimiz ve diğer verisini işlediğimiz üçüncü kişiler başlıkları altında ilgi grupları olarak nitelendirdiğimiz kişilerin otomatik olan ya da herhangi bir veri kayıt sisteminin parçası olmak kaydıyla otomatik olmayan yollarla işlediğimiz tüm kişisel verilerine ilişkindir.</w:t>
      </w:r>
    </w:p>
    <w:p w14:paraId="35039B7B" w14:textId="7FDA8D00" w:rsidR="00AC3AF6" w:rsidRPr="002A7493" w:rsidRDefault="002D1949" w:rsidP="002A7493">
      <w:pPr>
        <w:pStyle w:val="Balk2"/>
        <w:numPr>
          <w:ilvl w:val="1"/>
          <w:numId w:val="1"/>
        </w:numPr>
        <w:rPr>
          <w:rFonts w:ascii="Times New Roman" w:hAnsi="Times New Roman" w:cs="Times New Roman"/>
        </w:rPr>
      </w:pPr>
      <w:bookmarkStart w:id="4" w:name="_Toc85216327"/>
      <w:r w:rsidRPr="002A7493">
        <w:rPr>
          <w:rFonts w:ascii="Times New Roman" w:hAnsi="Times New Roman" w:cs="Times New Roman"/>
        </w:rPr>
        <w:t>Yürürlük</w:t>
      </w:r>
      <w:bookmarkEnd w:id="4"/>
    </w:p>
    <w:p w14:paraId="179A502F" w14:textId="6003B72A" w:rsidR="002D1949" w:rsidRPr="002D1949" w:rsidRDefault="00905E2A" w:rsidP="000F394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2D1949" w:rsidRPr="00B42A25">
        <w:rPr>
          <w:rFonts w:ascii="Times New Roman" w:hAnsi="Times New Roman" w:cs="Times New Roman"/>
          <w:sz w:val="24"/>
          <w:szCs w:val="24"/>
        </w:rPr>
        <w:t xml:space="preserve"> tarafından hazırlanan işbu Politika [●] tarihinde yürürlüğe girecektir. İşbu </w:t>
      </w:r>
      <w:proofErr w:type="spellStart"/>
      <w:r w:rsidR="002D1949" w:rsidRPr="00B42A25">
        <w:rPr>
          <w:rFonts w:ascii="Times New Roman" w:hAnsi="Times New Roman" w:cs="Times New Roman"/>
          <w:sz w:val="24"/>
          <w:szCs w:val="24"/>
        </w:rPr>
        <w:t>Politika’da</w:t>
      </w:r>
      <w:proofErr w:type="spellEnd"/>
      <w:r w:rsidR="002D1949" w:rsidRPr="00B42A25">
        <w:rPr>
          <w:rFonts w:ascii="Times New Roman" w:hAnsi="Times New Roman" w:cs="Times New Roman"/>
          <w:sz w:val="24"/>
          <w:szCs w:val="24"/>
        </w:rPr>
        <w:t xml:space="preserve"> değişiklik olması durumunda, Politika yürürlük tarihi ve ilgili maddeler bu doğrultuda güncellenecektir</w:t>
      </w:r>
      <w:r w:rsidR="002D1949">
        <w:rPr>
          <w:rFonts w:ascii="Times New Roman" w:hAnsi="Times New Roman" w:cs="Times New Roman"/>
          <w:sz w:val="24"/>
          <w:szCs w:val="24"/>
        </w:rPr>
        <w:t>.</w:t>
      </w:r>
    </w:p>
    <w:p w14:paraId="5A982AE0" w14:textId="7EBD0D70" w:rsidR="005428F0" w:rsidRPr="000F3942" w:rsidRDefault="005428F0" w:rsidP="005428F0">
      <w:pPr>
        <w:pStyle w:val="Balk1"/>
        <w:numPr>
          <w:ilvl w:val="0"/>
          <w:numId w:val="1"/>
        </w:numPr>
        <w:rPr>
          <w:rFonts w:ascii="Times New Roman" w:hAnsi="Times New Roman" w:cs="Times New Roman"/>
        </w:rPr>
      </w:pPr>
      <w:bookmarkStart w:id="5" w:name="_Toc85216328"/>
      <w:r w:rsidRPr="000F3942">
        <w:rPr>
          <w:rFonts w:ascii="Times New Roman" w:hAnsi="Times New Roman" w:cs="Times New Roman"/>
        </w:rPr>
        <w:t>Tanım ve Kısaltmalar</w:t>
      </w:r>
      <w:bookmarkEnd w:id="5"/>
    </w:p>
    <w:p w14:paraId="35B985C9" w14:textId="52857402" w:rsidR="002204E1" w:rsidRDefault="00905E2A" w:rsidP="0051000A">
      <w:pPr>
        <w:spacing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İşletme</w:t>
      </w:r>
      <w:r w:rsidR="002204E1" w:rsidRPr="00990835">
        <w:rPr>
          <w:rFonts w:ascii="Times New Roman" w:hAnsi="Times New Roman" w:cs="Times New Roman"/>
          <w:b/>
          <w:bCs/>
          <w:sz w:val="24"/>
          <w:szCs w:val="24"/>
        </w:rPr>
        <w:t xml:space="preserve">: </w:t>
      </w:r>
      <w:r w:rsidR="002A7493" w:rsidRPr="002A7493">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w:t>
      </w:r>
    </w:p>
    <w:p w14:paraId="7073B751"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11CEA6D9" w14:textId="224C938A" w:rsidR="002204E1" w:rsidRDefault="002204E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Kanun:</w:t>
      </w:r>
      <w:r w:rsidRPr="00990835">
        <w:rPr>
          <w:rFonts w:ascii="Times New Roman" w:hAnsi="Times New Roman" w:cs="Times New Roman"/>
          <w:sz w:val="24"/>
          <w:szCs w:val="24"/>
        </w:rPr>
        <w:t xml:space="preserve"> 6698 Sayılı Kişisel Verilerin Korunması Kanunu</w:t>
      </w:r>
    </w:p>
    <w:p w14:paraId="6EC4EB5F"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0B751C92" w14:textId="13869E57" w:rsidR="002204E1" w:rsidRDefault="002204E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Açık Rıza:</w:t>
      </w:r>
      <w:r w:rsidRPr="00990835">
        <w:rPr>
          <w:rFonts w:ascii="Times New Roman" w:hAnsi="Times New Roman" w:cs="Times New Roman"/>
          <w:sz w:val="24"/>
          <w:szCs w:val="24"/>
        </w:rPr>
        <w:t xml:space="preserve"> Belirli bir konuya ilişkin, bilgilendirmeye dayanan ve özgür iradeyle açıklanan rıza.</w:t>
      </w:r>
    </w:p>
    <w:p w14:paraId="2E7528C7"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628ADFE8" w14:textId="1132B857" w:rsidR="008B6B15" w:rsidRDefault="008B6B15" w:rsidP="0051000A">
      <w:pPr>
        <w:autoSpaceDE w:val="0"/>
        <w:autoSpaceDN w:val="0"/>
        <w:adjustRightInd w:val="0"/>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Anonim Hâle Getirme:</w:t>
      </w:r>
      <w:r w:rsidRPr="000F3942">
        <w:rPr>
          <w:rFonts w:ascii="Times New Roman" w:hAnsi="Times New Roman" w:cs="Times New Roman"/>
          <w:sz w:val="24"/>
          <w:szCs w:val="24"/>
        </w:rPr>
        <w:t xml:space="preserve"> Kişisel verilerin, başka verilerle eşleştirilerek dahi hiçbir surette kimliği belirli veya belirlenebilir bir gerçek kişiyle ilişkilendirilemeyecek hâle getirilmesi</w:t>
      </w:r>
      <w:r w:rsidR="0051000A">
        <w:rPr>
          <w:rFonts w:ascii="Times New Roman" w:hAnsi="Times New Roman" w:cs="Times New Roman"/>
          <w:sz w:val="24"/>
          <w:szCs w:val="24"/>
        </w:rPr>
        <w:t>.</w:t>
      </w:r>
    </w:p>
    <w:p w14:paraId="61D69109" w14:textId="77777777" w:rsidR="0051000A" w:rsidRPr="000F3942" w:rsidRDefault="0051000A" w:rsidP="000F3942">
      <w:pPr>
        <w:autoSpaceDE w:val="0"/>
        <w:autoSpaceDN w:val="0"/>
        <w:adjustRightInd w:val="0"/>
        <w:spacing w:before="120" w:after="120" w:line="240" w:lineRule="auto"/>
        <w:contextualSpacing/>
        <w:jc w:val="both"/>
        <w:rPr>
          <w:rFonts w:ascii="Times New Roman" w:hAnsi="Times New Roman" w:cs="Times New Roman"/>
          <w:sz w:val="24"/>
          <w:szCs w:val="24"/>
        </w:rPr>
      </w:pPr>
    </w:p>
    <w:p w14:paraId="660E0AB9" w14:textId="7F86DF48" w:rsidR="008B6B15" w:rsidRDefault="008B6B15"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Elektronik Ortam: </w:t>
      </w:r>
      <w:r w:rsidRPr="000F3942">
        <w:rPr>
          <w:rFonts w:ascii="Times New Roman" w:hAnsi="Times New Roman" w:cs="Times New Roman"/>
          <w:sz w:val="24"/>
          <w:szCs w:val="24"/>
        </w:rPr>
        <w:t>Kişisel verilerin elektronik aygıtlar ile oluşturulabildiği, okunabildiği, değiştirilebildiği ve yazılabildiği ortamlar.</w:t>
      </w:r>
    </w:p>
    <w:p w14:paraId="7430C543"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5D24C107" w14:textId="0E0CA224" w:rsidR="008B6B15" w:rsidRDefault="008B6B15"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Elektronik Olmayan Ortam:</w:t>
      </w:r>
      <w:r w:rsidRPr="000F3942">
        <w:rPr>
          <w:rFonts w:ascii="Times New Roman" w:hAnsi="Times New Roman" w:cs="Times New Roman"/>
          <w:sz w:val="24"/>
          <w:szCs w:val="24"/>
        </w:rPr>
        <w:t xml:space="preserve"> Elektronik ortamların dışında kalan tüm yazılı, basılı, görsel ve benzeri ortamlar. </w:t>
      </w:r>
    </w:p>
    <w:p w14:paraId="15B4E9DD"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5EF2C332" w14:textId="587C9242" w:rsidR="002204E1" w:rsidRDefault="002204E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Kişisel Veri:</w:t>
      </w:r>
      <w:r w:rsidRPr="00990835">
        <w:rPr>
          <w:rFonts w:ascii="Times New Roman" w:hAnsi="Times New Roman" w:cs="Times New Roman"/>
          <w:sz w:val="24"/>
          <w:szCs w:val="24"/>
        </w:rPr>
        <w:t xml:space="preserve"> Kimliği belirli veya belirlenebilir gerçek kişiye ilişkin her türlü bilgi.</w:t>
      </w:r>
    </w:p>
    <w:p w14:paraId="3E03D90D"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00B40C88" w14:textId="34AA90DB" w:rsidR="00A771D1" w:rsidRDefault="00A771D1"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Kişisel Verilerin Anonim Hale Getirilmesi:</w:t>
      </w:r>
      <w:r w:rsidRPr="000F3942">
        <w:rPr>
          <w:rFonts w:ascii="Times New Roman" w:hAnsi="Times New Roman" w:cs="Times New Roman"/>
          <w:sz w:val="24"/>
          <w:szCs w:val="24"/>
        </w:rPr>
        <w:t xml:space="preserve"> Kişisel verilerin, başka verilerle eşleştirilerek dahi hiçbir surette kimliği belirli veya belirlenebilir bir gerçek kişiyle ilişkilendirilemeyecek hale getirilmesi.</w:t>
      </w:r>
    </w:p>
    <w:p w14:paraId="0E83DFD4" w14:textId="77777777" w:rsidR="0051000A" w:rsidRPr="000F3942" w:rsidRDefault="0051000A" w:rsidP="000F3942">
      <w:pPr>
        <w:spacing w:before="120" w:after="120" w:line="240" w:lineRule="auto"/>
        <w:contextualSpacing/>
        <w:jc w:val="both"/>
        <w:rPr>
          <w:rFonts w:ascii="Times New Roman" w:hAnsi="Times New Roman" w:cs="Times New Roman"/>
          <w:sz w:val="24"/>
          <w:szCs w:val="24"/>
        </w:rPr>
      </w:pPr>
    </w:p>
    <w:p w14:paraId="4AA1885F" w14:textId="742E7951" w:rsidR="00C425D3" w:rsidRDefault="00C425D3" w:rsidP="0051000A">
      <w:pPr>
        <w:autoSpaceDE w:val="0"/>
        <w:autoSpaceDN w:val="0"/>
        <w:adjustRightInd w:val="0"/>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Kişisel Veri İşleme Envanteri: </w:t>
      </w:r>
      <w:r w:rsidRPr="000F3942">
        <w:rPr>
          <w:rFonts w:ascii="Times New Roman" w:hAnsi="Times New Roman" w:cs="Times New Roman"/>
          <w:sz w:val="24"/>
          <w:szCs w:val="24"/>
        </w:rPr>
        <w:t xml:space="preserve">Veri sorumlularının iş süreçlerine bağlı olarak gerçekleştirmekte oldukları kişisel verileri işleme faaliyetlerini; kişisel verileri işleme amaçları, </w:t>
      </w:r>
      <w:r w:rsidRPr="000F3942">
        <w:rPr>
          <w:rFonts w:ascii="Times New Roman" w:hAnsi="Times New Roman" w:cs="Times New Roman"/>
          <w:sz w:val="24"/>
          <w:szCs w:val="24"/>
        </w:rPr>
        <w:lastRenderedPageBreak/>
        <w:t>veri kategorisi, aktarılan alıcı grupları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14:paraId="35F10632" w14:textId="77777777" w:rsidR="0051000A" w:rsidRPr="00990835" w:rsidRDefault="0051000A" w:rsidP="000F3942">
      <w:pPr>
        <w:autoSpaceDE w:val="0"/>
        <w:autoSpaceDN w:val="0"/>
        <w:adjustRightInd w:val="0"/>
        <w:spacing w:before="120" w:after="120" w:line="240" w:lineRule="auto"/>
        <w:contextualSpacing/>
        <w:jc w:val="both"/>
        <w:rPr>
          <w:rFonts w:ascii="Times New Roman" w:hAnsi="Times New Roman" w:cs="Times New Roman"/>
          <w:sz w:val="24"/>
          <w:szCs w:val="24"/>
        </w:rPr>
      </w:pPr>
    </w:p>
    <w:p w14:paraId="1693EE4A" w14:textId="7A878A0C" w:rsidR="00596931" w:rsidRDefault="0059693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 xml:space="preserve">Özel Nitelikli Kişisel Veri: </w:t>
      </w:r>
      <w:r w:rsidRPr="00990835">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mahkumiyeti ve güvenlik tedbirleriyle ilgili verileri ile </w:t>
      </w:r>
      <w:proofErr w:type="spellStart"/>
      <w:r w:rsidRPr="00990835">
        <w:rPr>
          <w:rFonts w:ascii="Times New Roman" w:hAnsi="Times New Roman" w:cs="Times New Roman"/>
          <w:sz w:val="24"/>
          <w:szCs w:val="24"/>
        </w:rPr>
        <w:t>biyometrik</w:t>
      </w:r>
      <w:proofErr w:type="spellEnd"/>
      <w:r w:rsidRPr="00990835">
        <w:rPr>
          <w:rFonts w:ascii="Times New Roman" w:hAnsi="Times New Roman" w:cs="Times New Roman"/>
          <w:sz w:val="24"/>
          <w:szCs w:val="24"/>
        </w:rPr>
        <w:t xml:space="preserve"> ve genetik verileri.</w:t>
      </w:r>
    </w:p>
    <w:p w14:paraId="3CC7DF0D" w14:textId="77777777" w:rsidR="0051000A" w:rsidRPr="00990835" w:rsidRDefault="0051000A" w:rsidP="000F3942">
      <w:pPr>
        <w:spacing w:line="240" w:lineRule="auto"/>
        <w:contextualSpacing/>
        <w:jc w:val="both"/>
        <w:rPr>
          <w:rFonts w:ascii="Times New Roman" w:hAnsi="Times New Roman" w:cs="Times New Roman"/>
          <w:b/>
          <w:bCs/>
          <w:sz w:val="24"/>
          <w:szCs w:val="24"/>
        </w:rPr>
      </w:pPr>
    </w:p>
    <w:p w14:paraId="1FECA2FA" w14:textId="5AC4D6C1" w:rsidR="002204E1" w:rsidRDefault="002204E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Kişisel Verilerin İşlenmesi:</w:t>
      </w:r>
      <w:r w:rsidRPr="00990835">
        <w:rPr>
          <w:rFonts w:ascii="Times New Roman" w:hAnsi="Times New Roman" w:cs="Times New Roman"/>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p>
    <w:p w14:paraId="4C6F8C92"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68D3F7D6" w14:textId="6E708A70" w:rsidR="00820758" w:rsidRDefault="00820758" w:rsidP="0051000A">
      <w:pPr>
        <w:autoSpaceDE w:val="0"/>
        <w:autoSpaceDN w:val="0"/>
        <w:adjustRightInd w:val="0"/>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Kişisel Verilerin Silinmesi:</w:t>
      </w:r>
      <w:r w:rsidRPr="000F3942">
        <w:rPr>
          <w:rFonts w:ascii="Times New Roman" w:hAnsi="Times New Roman" w:cs="Times New Roman"/>
          <w:sz w:val="24"/>
          <w:szCs w:val="24"/>
        </w:rPr>
        <w:t xml:space="preserve"> Kişisel verilerin silinmesi; kişisel verilerin İlgili Kullanıcılar için hiçbir şekilde erişilemez ve tekrar kullanılamaz hale getirilmesini</w:t>
      </w:r>
      <w:r w:rsidRPr="00990835">
        <w:rPr>
          <w:rFonts w:ascii="Times New Roman" w:hAnsi="Times New Roman" w:cs="Times New Roman"/>
          <w:sz w:val="24"/>
          <w:szCs w:val="24"/>
        </w:rPr>
        <w:t>.</w:t>
      </w:r>
    </w:p>
    <w:p w14:paraId="6E7BDCE0" w14:textId="77777777" w:rsidR="0051000A" w:rsidRPr="00990835" w:rsidRDefault="0051000A" w:rsidP="000F3942">
      <w:pPr>
        <w:autoSpaceDE w:val="0"/>
        <w:autoSpaceDN w:val="0"/>
        <w:adjustRightInd w:val="0"/>
        <w:spacing w:before="120" w:after="120" w:line="240" w:lineRule="auto"/>
        <w:contextualSpacing/>
        <w:jc w:val="both"/>
        <w:rPr>
          <w:rFonts w:ascii="Times New Roman" w:hAnsi="Times New Roman" w:cs="Times New Roman"/>
          <w:sz w:val="24"/>
          <w:szCs w:val="24"/>
        </w:rPr>
      </w:pPr>
    </w:p>
    <w:p w14:paraId="06235BEE" w14:textId="20D576B0" w:rsidR="00820758" w:rsidRDefault="00820758" w:rsidP="0051000A">
      <w:pPr>
        <w:autoSpaceDE w:val="0"/>
        <w:autoSpaceDN w:val="0"/>
        <w:adjustRightInd w:val="0"/>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Kişisel Verilerin Yok Edilmesi:</w:t>
      </w:r>
      <w:r w:rsidRPr="000F3942">
        <w:rPr>
          <w:rFonts w:ascii="Times New Roman" w:hAnsi="Times New Roman" w:cs="Times New Roman"/>
          <w:sz w:val="24"/>
          <w:szCs w:val="24"/>
        </w:rPr>
        <w:t xml:space="preserve"> Kişisel verilerin hiç kimse tarafından hiçbir şekilde erişilemez, geri getirilemez ve tekrar kullanılamaz hale getirilmesi işlemi</w:t>
      </w:r>
      <w:r w:rsidR="00FC7966" w:rsidRPr="00990835">
        <w:rPr>
          <w:rFonts w:ascii="Times New Roman" w:hAnsi="Times New Roman" w:cs="Times New Roman"/>
          <w:sz w:val="24"/>
          <w:szCs w:val="24"/>
        </w:rPr>
        <w:t>.</w:t>
      </w:r>
    </w:p>
    <w:p w14:paraId="3836F469" w14:textId="77777777" w:rsidR="0051000A" w:rsidRPr="000F3942" w:rsidRDefault="0051000A" w:rsidP="000F3942">
      <w:pPr>
        <w:autoSpaceDE w:val="0"/>
        <w:autoSpaceDN w:val="0"/>
        <w:adjustRightInd w:val="0"/>
        <w:spacing w:before="120" w:after="120" w:line="240" w:lineRule="auto"/>
        <w:contextualSpacing/>
        <w:jc w:val="both"/>
        <w:rPr>
          <w:rFonts w:ascii="Times New Roman" w:hAnsi="Times New Roman" w:cs="Times New Roman"/>
          <w:sz w:val="24"/>
          <w:szCs w:val="24"/>
        </w:rPr>
      </w:pPr>
    </w:p>
    <w:p w14:paraId="33D0B59C" w14:textId="2F4B3C02" w:rsidR="00820758" w:rsidRDefault="00826405"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Kurul:</w:t>
      </w:r>
      <w:r w:rsidRPr="000F3942">
        <w:rPr>
          <w:rFonts w:ascii="Times New Roman" w:hAnsi="Times New Roman" w:cs="Times New Roman"/>
          <w:sz w:val="24"/>
          <w:szCs w:val="24"/>
        </w:rPr>
        <w:t xml:space="preserve"> Kişisel Verileri Koruma Kurulu</w:t>
      </w:r>
      <w:r w:rsidRPr="00990835">
        <w:rPr>
          <w:rFonts w:ascii="Times New Roman" w:hAnsi="Times New Roman" w:cs="Times New Roman"/>
          <w:sz w:val="24"/>
          <w:szCs w:val="24"/>
        </w:rPr>
        <w:t>.</w:t>
      </w:r>
    </w:p>
    <w:p w14:paraId="7449E6B9" w14:textId="77777777" w:rsidR="0051000A" w:rsidRPr="00990835" w:rsidRDefault="0051000A" w:rsidP="000F3942">
      <w:pPr>
        <w:spacing w:before="120" w:after="120" w:line="240" w:lineRule="auto"/>
        <w:contextualSpacing/>
        <w:jc w:val="both"/>
        <w:rPr>
          <w:rFonts w:ascii="Times New Roman" w:hAnsi="Times New Roman" w:cs="Times New Roman"/>
          <w:sz w:val="24"/>
          <w:szCs w:val="24"/>
        </w:rPr>
      </w:pPr>
    </w:p>
    <w:p w14:paraId="0179597C" w14:textId="380DAA78" w:rsidR="006F6EF9" w:rsidRPr="00990835" w:rsidRDefault="006F6EF9" w:rsidP="000F3942">
      <w:pPr>
        <w:spacing w:before="120" w:after="120" w:line="240" w:lineRule="auto"/>
        <w:contextualSpacing/>
        <w:jc w:val="both"/>
        <w:rPr>
          <w:rFonts w:ascii="Times New Roman" w:hAnsi="Times New Roman" w:cs="Times New Roman"/>
          <w:sz w:val="24"/>
          <w:szCs w:val="24"/>
        </w:rPr>
      </w:pPr>
      <w:r w:rsidRPr="00990835">
        <w:rPr>
          <w:rFonts w:ascii="Times New Roman" w:hAnsi="Times New Roman" w:cs="Times New Roman"/>
          <w:b/>
          <w:sz w:val="24"/>
          <w:szCs w:val="24"/>
        </w:rPr>
        <w:t>Kurum:</w:t>
      </w:r>
      <w:r w:rsidRPr="00990835">
        <w:rPr>
          <w:rFonts w:ascii="Times New Roman" w:hAnsi="Times New Roman" w:cs="Times New Roman"/>
          <w:sz w:val="24"/>
          <w:szCs w:val="24"/>
        </w:rPr>
        <w:t xml:space="preserve"> Kişisel Verileri Koruma Kurumu.</w:t>
      </w:r>
    </w:p>
    <w:p w14:paraId="5DEE3066" w14:textId="52254AC8" w:rsidR="00596931" w:rsidRDefault="0059693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Kayıt Ortamı:</w:t>
      </w:r>
      <w:r w:rsidRPr="00990835">
        <w:rPr>
          <w:rFonts w:ascii="Times New Roman" w:hAnsi="Times New Roman" w:cs="Times New Roman"/>
          <w:sz w:val="24"/>
          <w:szCs w:val="24"/>
        </w:rPr>
        <w:t xml:space="preserve"> Tamamen veya kısmen otomatik olan ya da herhangi bir veri kayıt sisteminin parçası olmak kaydıyla otomatik olmayan yollarla işlenen kişisel verilerin bulunduğu her türlü ortamı.</w:t>
      </w:r>
    </w:p>
    <w:p w14:paraId="7BB2B2FE"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5E211BE5" w14:textId="1189C066" w:rsidR="00596931" w:rsidRDefault="0059693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İmha:</w:t>
      </w:r>
      <w:r w:rsidRPr="00990835">
        <w:rPr>
          <w:rFonts w:ascii="Times New Roman" w:hAnsi="Times New Roman" w:cs="Times New Roman"/>
          <w:sz w:val="24"/>
          <w:szCs w:val="24"/>
        </w:rPr>
        <w:t xml:space="preserve"> Kişisel Verilerin silinmesi, yok edilmesi veya anonim hale getirilmesi.</w:t>
      </w:r>
    </w:p>
    <w:p w14:paraId="6CA6C1EC"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1F3AE877" w14:textId="546A75C4" w:rsidR="00707A89" w:rsidRDefault="00596931"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Periyodik İmha:</w:t>
      </w:r>
      <w:r w:rsidRPr="00990835">
        <w:rPr>
          <w:rFonts w:ascii="Times New Roman" w:hAnsi="Times New Roman" w:cs="Times New Roman"/>
          <w:sz w:val="24"/>
          <w:szCs w:val="24"/>
        </w:rPr>
        <w:t xml:space="preserve"> Kanun’da yer alan kişisel verilerin işlenme şartlarının tamamının ortadan kalkması durumunda kişisel verileri saklama ve imha politikasında belirtilen ve tekrar eden aralıklarla re’ sen gerçekleştirilecek silme, yok etme veya anonim hale getirme işlemi.</w:t>
      </w:r>
    </w:p>
    <w:p w14:paraId="1334C3F0"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6E99190D" w14:textId="6A4D7898" w:rsidR="00153E4F" w:rsidRDefault="00153E4F" w:rsidP="0051000A">
      <w:pPr>
        <w:spacing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Politika: </w:t>
      </w:r>
      <w:r w:rsidRPr="000F3942">
        <w:rPr>
          <w:rFonts w:ascii="Times New Roman" w:hAnsi="Times New Roman" w:cs="Times New Roman"/>
          <w:sz w:val="24"/>
          <w:szCs w:val="24"/>
        </w:rPr>
        <w:t>Kişisel Veri Saklama ve İmha Politikası</w:t>
      </w:r>
      <w:r w:rsidRPr="00990835">
        <w:rPr>
          <w:rFonts w:ascii="Times New Roman" w:hAnsi="Times New Roman" w:cs="Times New Roman"/>
          <w:sz w:val="24"/>
          <w:szCs w:val="24"/>
        </w:rPr>
        <w:t>.</w:t>
      </w:r>
    </w:p>
    <w:p w14:paraId="39185814"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4F52E142" w14:textId="5A4C2132" w:rsidR="00596931" w:rsidRDefault="003A5A60"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İlgili Kişi</w:t>
      </w:r>
      <w:r w:rsidR="008272BD" w:rsidRPr="00990835">
        <w:rPr>
          <w:rFonts w:ascii="Times New Roman" w:hAnsi="Times New Roman" w:cs="Times New Roman"/>
          <w:b/>
          <w:bCs/>
          <w:sz w:val="24"/>
          <w:szCs w:val="24"/>
        </w:rPr>
        <w:t>:</w:t>
      </w:r>
      <w:r w:rsidR="008272BD" w:rsidRPr="00990835">
        <w:rPr>
          <w:rFonts w:ascii="Times New Roman" w:hAnsi="Times New Roman" w:cs="Times New Roman"/>
          <w:sz w:val="24"/>
          <w:szCs w:val="24"/>
        </w:rPr>
        <w:t xml:space="preserve"> Kişisel verisi işlenen gerçek kişi.</w:t>
      </w:r>
    </w:p>
    <w:p w14:paraId="3F09AB63"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081D4570" w14:textId="7100C4E9" w:rsidR="00CD5984" w:rsidRDefault="00CD5984"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İlgili Kullanıcı: </w:t>
      </w:r>
      <w:r w:rsidRPr="000F3942">
        <w:rPr>
          <w:rFonts w:ascii="Times New Roman"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458F1794"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614AFB7C" w14:textId="1D886933" w:rsidR="00153E4F" w:rsidRDefault="00153E4F"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Veri İşleyen: </w:t>
      </w:r>
      <w:r w:rsidRPr="000F3942">
        <w:rPr>
          <w:rFonts w:ascii="Times New Roman" w:hAnsi="Times New Roman" w:cs="Times New Roman"/>
          <w:sz w:val="24"/>
          <w:szCs w:val="24"/>
        </w:rPr>
        <w:t>Veri sorumlusunun verdiği yetkiye dayanarak onun adına kişisel verileri işleyen gerçek veya tüzel kişi</w:t>
      </w:r>
      <w:r w:rsidR="001A4E7F" w:rsidRPr="00990835">
        <w:rPr>
          <w:rFonts w:ascii="Times New Roman" w:hAnsi="Times New Roman" w:cs="Times New Roman"/>
          <w:sz w:val="24"/>
          <w:szCs w:val="24"/>
        </w:rPr>
        <w:t>.</w:t>
      </w:r>
    </w:p>
    <w:p w14:paraId="15389A9A" w14:textId="77777777" w:rsidR="0051000A" w:rsidRPr="00990835" w:rsidRDefault="0051000A" w:rsidP="000F3942">
      <w:pPr>
        <w:spacing w:before="120" w:after="120" w:line="240" w:lineRule="auto"/>
        <w:contextualSpacing/>
        <w:jc w:val="both"/>
        <w:rPr>
          <w:rFonts w:ascii="Times New Roman" w:hAnsi="Times New Roman" w:cs="Times New Roman"/>
          <w:b/>
          <w:sz w:val="24"/>
          <w:szCs w:val="24"/>
        </w:rPr>
      </w:pPr>
    </w:p>
    <w:p w14:paraId="1E9716B7" w14:textId="378FCDF4" w:rsidR="008272BD" w:rsidRDefault="008272BD" w:rsidP="0051000A">
      <w:pPr>
        <w:spacing w:line="240" w:lineRule="auto"/>
        <w:contextualSpacing/>
        <w:jc w:val="both"/>
        <w:rPr>
          <w:rFonts w:ascii="Times New Roman" w:hAnsi="Times New Roman" w:cs="Times New Roman"/>
          <w:sz w:val="24"/>
          <w:szCs w:val="24"/>
        </w:rPr>
      </w:pPr>
      <w:r w:rsidRPr="00990835">
        <w:rPr>
          <w:rFonts w:ascii="Times New Roman" w:hAnsi="Times New Roman" w:cs="Times New Roman"/>
          <w:b/>
          <w:bCs/>
          <w:sz w:val="24"/>
          <w:szCs w:val="24"/>
        </w:rPr>
        <w:t xml:space="preserve">Veri Sorumlusu: </w:t>
      </w:r>
      <w:r w:rsidRPr="00990835">
        <w:rPr>
          <w:rFonts w:ascii="Times New Roman" w:hAnsi="Times New Roman" w:cs="Times New Roman"/>
          <w:sz w:val="24"/>
          <w:szCs w:val="24"/>
        </w:rPr>
        <w:t>Kişisel verilerin işleme amaç ve yöntemlerini belirleyen, ilgili kanuna uygun olarak veriyi işleyen ve muhafaza eden gerçek veya tüzel kişi.</w:t>
      </w:r>
    </w:p>
    <w:p w14:paraId="22DCD279" w14:textId="77777777" w:rsidR="0051000A" w:rsidRPr="00990835" w:rsidRDefault="0051000A" w:rsidP="000F3942">
      <w:pPr>
        <w:spacing w:line="240" w:lineRule="auto"/>
        <w:contextualSpacing/>
        <w:jc w:val="both"/>
        <w:rPr>
          <w:rFonts w:ascii="Times New Roman" w:hAnsi="Times New Roman" w:cs="Times New Roman"/>
          <w:sz w:val="24"/>
          <w:szCs w:val="24"/>
        </w:rPr>
      </w:pPr>
    </w:p>
    <w:p w14:paraId="5691BB9A" w14:textId="0C8334B7" w:rsidR="00A06D1A" w:rsidRDefault="00A06D1A"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lastRenderedPageBreak/>
        <w:t xml:space="preserve">Veri Kayıt Sistemi: </w:t>
      </w:r>
      <w:r w:rsidRPr="000F3942">
        <w:rPr>
          <w:rFonts w:ascii="Times New Roman" w:hAnsi="Times New Roman" w:cs="Times New Roman"/>
          <w:sz w:val="24"/>
          <w:szCs w:val="24"/>
        </w:rPr>
        <w:t>Kişisel verilerin belirli kriterlere göre yapılandırılarak işlendiği kayıt sistemi</w:t>
      </w:r>
      <w:r w:rsidRPr="00990835">
        <w:rPr>
          <w:rFonts w:ascii="Times New Roman" w:hAnsi="Times New Roman" w:cs="Times New Roman"/>
          <w:sz w:val="24"/>
          <w:szCs w:val="24"/>
        </w:rPr>
        <w:t>.</w:t>
      </w:r>
    </w:p>
    <w:p w14:paraId="208A1245"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646D33D3" w14:textId="6BEBA6F9" w:rsidR="00A06D1A" w:rsidRDefault="00A06D1A"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Veri Sorumluları Sicil Bilgi Sistemi: </w:t>
      </w:r>
      <w:r w:rsidRPr="000F3942">
        <w:rPr>
          <w:rFonts w:ascii="Times New Roman" w:hAnsi="Times New Roman" w:cs="Times New Roman"/>
          <w:sz w:val="24"/>
          <w:szCs w:val="24"/>
        </w:rPr>
        <w:t>Veri sorumlularının Sicile başvuruda ve Sicile ilişin ilgili diğer işlemlerde kullanacakları, internet üzerinden erişilebilen, Başkanlık tarafından oluşturulan ve yönetilen bilişim siste</w:t>
      </w:r>
      <w:r w:rsidRPr="00990835">
        <w:rPr>
          <w:rFonts w:ascii="Times New Roman" w:hAnsi="Times New Roman" w:cs="Times New Roman"/>
          <w:sz w:val="24"/>
          <w:szCs w:val="24"/>
        </w:rPr>
        <w:t>mi.</w:t>
      </w:r>
    </w:p>
    <w:p w14:paraId="4A718A5A"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19BA939A" w14:textId="00D58E1E" w:rsidR="00A06D1A" w:rsidRDefault="00A06D1A" w:rsidP="0051000A">
      <w:pPr>
        <w:spacing w:before="120" w:after="120" w:line="240" w:lineRule="auto"/>
        <w:contextualSpacing/>
        <w:jc w:val="both"/>
        <w:rPr>
          <w:rFonts w:ascii="Times New Roman" w:hAnsi="Times New Roman" w:cs="Times New Roman"/>
          <w:sz w:val="24"/>
          <w:szCs w:val="24"/>
        </w:rPr>
      </w:pPr>
      <w:r w:rsidRPr="000F3942">
        <w:rPr>
          <w:rFonts w:ascii="Times New Roman" w:hAnsi="Times New Roman" w:cs="Times New Roman"/>
          <w:b/>
          <w:sz w:val="24"/>
          <w:szCs w:val="24"/>
        </w:rPr>
        <w:t xml:space="preserve">VERBİS: </w:t>
      </w:r>
      <w:r w:rsidRPr="000F3942">
        <w:rPr>
          <w:rFonts w:ascii="Times New Roman" w:hAnsi="Times New Roman" w:cs="Times New Roman"/>
          <w:sz w:val="24"/>
          <w:szCs w:val="24"/>
        </w:rPr>
        <w:t>Veri Sorumluları Sicili Bilgi Sistemi</w:t>
      </w:r>
      <w:r w:rsidRPr="00990835">
        <w:rPr>
          <w:rFonts w:ascii="Times New Roman" w:hAnsi="Times New Roman" w:cs="Times New Roman"/>
          <w:sz w:val="24"/>
          <w:szCs w:val="24"/>
        </w:rPr>
        <w:t>.</w:t>
      </w:r>
    </w:p>
    <w:p w14:paraId="1BB9CC33" w14:textId="77777777" w:rsidR="0051000A" w:rsidRPr="000F3942" w:rsidRDefault="0051000A" w:rsidP="000F3942">
      <w:pPr>
        <w:spacing w:before="120" w:after="120" w:line="240" w:lineRule="auto"/>
        <w:contextualSpacing/>
        <w:jc w:val="both"/>
        <w:rPr>
          <w:rFonts w:ascii="Times New Roman" w:hAnsi="Times New Roman" w:cs="Times New Roman"/>
          <w:b/>
          <w:sz w:val="24"/>
          <w:szCs w:val="24"/>
        </w:rPr>
      </w:pPr>
    </w:p>
    <w:p w14:paraId="69428D85" w14:textId="00266B83" w:rsidR="00A06D1A" w:rsidRPr="000F3942" w:rsidRDefault="00A06D1A" w:rsidP="000F3942">
      <w:pPr>
        <w:spacing w:before="120" w:after="120" w:line="240" w:lineRule="auto"/>
        <w:contextualSpacing/>
        <w:jc w:val="both"/>
        <w:rPr>
          <w:rFonts w:ascii="Times New Roman" w:hAnsi="Times New Roman" w:cs="Times New Roman"/>
          <w:b/>
          <w:sz w:val="24"/>
          <w:szCs w:val="24"/>
        </w:rPr>
      </w:pPr>
      <w:r w:rsidRPr="000F3942">
        <w:rPr>
          <w:rFonts w:ascii="Times New Roman" w:hAnsi="Times New Roman" w:cs="Times New Roman"/>
          <w:b/>
          <w:sz w:val="24"/>
          <w:szCs w:val="24"/>
        </w:rPr>
        <w:t>Yönetmelik:</w:t>
      </w:r>
      <w:r w:rsidRPr="000F3942">
        <w:rPr>
          <w:rFonts w:ascii="Times New Roman" w:hAnsi="Times New Roman" w:cs="Times New Roman"/>
          <w:sz w:val="24"/>
          <w:szCs w:val="24"/>
        </w:rPr>
        <w:t xml:space="preserve"> 28 Ekim 2017 tarihinde </w:t>
      </w:r>
      <w:proofErr w:type="gramStart"/>
      <w:r w:rsidRPr="000F3942">
        <w:rPr>
          <w:rFonts w:ascii="Times New Roman" w:hAnsi="Times New Roman" w:cs="Times New Roman"/>
          <w:sz w:val="24"/>
          <w:szCs w:val="24"/>
        </w:rPr>
        <w:t>Resmi</w:t>
      </w:r>
      <w:proofErr w:type="gramEnd"/>
      <w:r w:rsidRPr="000F3942">
        <w:rPr>
          <w:rFonts w:ascii="Times New Roman" w:hAnsi="Times New Roman" w:cs="Times New Roman"/>
          <w:sz w:val="24"/>
          <w:szCs w:val="24"/>
        </w:rPr>
        <w:t xml:space="preserve"> </w:t>
      </w:r>
      <w:proofErr w:type="spellStart"/>
      <w:r w:rsidRPr="000F3942">
        <w:rPr>
          <w:rFonts w:ascii="Times New Roman" w:hAnsi="Times New Roman" w:cs="Times New Roman"/>
          <w:sz w:val="24"/>
          <w:szCs w:val="24"/>
        </w:rPr>
        <w:t>Gazete’de</w:t>
      </w:r>
      <w:proofErr w:type="spellEnd"/>
      <w:r w:rsidRPr="000F3942">
        <w:rPr>
          <w:rFonts w:ascii="Times New Roman" w:hAnsi="Times New Roman" w:cs="Times New Roman"/>
          <w:sz w:val="24"/>
          <w:szCs w:val="24"/>
        </w:rPr>
        <w:t xml:space="preserve"> yayımlanan Kişisel Verilerin Silinmesi, Yok Edilmesi veya Anonim Hale Getirilmesi Hakkında Yönetmelik</w:t>
      </w:r>
      <w:r w:rsidRPr="00990835">
        <w:rPr>
          <w:rFonts w:ascii="Times New Roman" w:hAnsi="Times New Roman" w:cs="Times New Roman"/>
          <w:sz w:val="24"/>
          <w:szCs w:val="24"/>
        </w:rPr>
        <w:t>.</w:t>
      </w:r>
    </w:p>
    <w:p w14:paraId="7E05261D" w14:textId="77777777" w:rsidR="002C33B7" w:rsidRPr="00990835" w:rsidRDefault="002C33B7" w:rsidP="002C33B7">
      <w:pPr>
        <w:rPr>
          <w:rFonts w:ascii="Times New Roman" w:hAnsi="Times New Roman" w:cs="Times New Roman"/>
          <w:sz w:val="24"/>
          <w:szCs w:val="24"/>
        </w:rPr>
      </w:pPr>
    </w:p>
    <w:p w14:paraId="3CDB5B53" w14:textId="2999FFF3" w:rsidR="005428F0" w:rsidRPr="000F3942" w:rsidRDefault="005428F0" w:rsidP="005428F0">
      <w:pPr>
        <w:pStyle w:val="Balk1"/>
        <w:numPr>
          <w:ilvl w:val="0"/>
          <w:numId w:val="1"/>
        </w:numPr>
        <w:rPr>
          <w:rFonts w:ascii="Times New Roman" w:hAnsi="Times New Roman" w:cs="Times New Roman"/>
        </w:rPr>
      </w:pPr>
      <w:bookmarkStart w:id="6" w:name="_Toc85216329"/>
      <w:r w:rsidRPr="000F3942">
        <w:rPr>
          <w:rFonts w:ascii="Times New Roman" w:hAnsi="Times New Roman" w:cs="Times New Roman"/>
        </w:rPr>
        <w:t>Sorumlular ve İlgi Grupları</w:t>
      </w:r>
      <w:bookmarkEnd w:id="6"/>
    </w:p>
    <w:p w14:paraId="13FCD73C" w14:textId="779A8AF6" w:rsidR="002C33B7" w:rsidRPr="000F3942" w:rsidRDefault="002C33B7" w:rsidP="002C33B7">
      <w:pPr>
        <w:pStyle w:val="Balk2"/>
        <w:numPr>
          <w:ilvl w:val="1"/>
          <w:numId w:val="1"/>
        </w:numPr>
        <w:rPr>
          <w:rFonts w:ascii="Times New Roman" w:hAnsi="Times New Roman" w:cs="Times New Roman"/>
        </w:rPr>
      </w:pPr>
      <w:bookmarkStart w:id="7" w:name="_Toc85216330"/>
      <w:r w:rsidRPr="000F3942">
        <w:rPr>
          <w:rFonts w:ascii="Times New Roman" w:hAnsi="Times New Roman" w:cs="Times New Roman"/>
        </w:rPr>
        <w:t>Sorumlular</w:t>
      </w:r>
      <w:bookmarkEnd w:id="7"/>
    </w:p>
    <w:p w14:paraId="7ED1F2D4" w14:textId="7993584D" w:rsidR="00EF6E79" w:rsidRPr="00990835" w:rsidRDefault="00905E2A" w:rsidP="00A01B0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F6E79" w:rsidRPr="00990835">
        <w:rPr>
          <w:rFonts w:ascii="Times New Roman" w:hAnsi="Times New Roman" w:cs="Times New Roman"/>
          <w:sz w:val="24"/>
          <w:szCs w:val="24"/>
        </w:rPr>
        <w:t xml:space="preserve"> </w:t>
      </w:r>
      <w:r w:rsidR="002A7493">
        <w:rPr>
          <w:rFonts w:ascii="Times New Roman" w:hAnsi="Times New Roman" w:cs="Times New Roman"/>
          <w:sz w:val="24"/>
          <w:szCs w:val="24"/>
        </w:rPr>
        <w:t>Yöneticileri</w:t>
      </w:r>
      <w:r w:rsidR="00A01B09" w:rsidRPr="00990835">
        <w:rPr>
          <w:rFonts w:ascii="Times New Roman" w:hAnsi="Times New Roman" w:cs="Times New Roman"/>
          <w:sz w:val="24"/>
          <w:szCs w:val="24"/>
        </w:rPr>
        <w:t>, tüm personeller, hizmet ve mal sağlayıcı firmalar (</w:t>
      </w:r>
      <w:proofErr w:type="spellStart"/>
      <w:r w:rsidR="00A01B09" w:rsidRPr="00990835">
        <w:rPr>
          <w:rFonts w:ascii="Times New Roman" w:hAnsi="Times New Roman" w:cs="Times New Roman"/>
          <w:sz w:val="24"/>
          <w:szCs w:val="24"/>
        </w:rPr>
        <w:t>Politika</w:t>
      </w:r>
      <w:r w:rsidR="005B010C" w:rsidRPr="00990835">
        <w:rPr>
          <w:rFonts w:ascii="Times New Roman" w:hAnsi="Times New Roman" w:cs="Times New Roman"/>
          <w:sz w:val="24"/>
          <w:szCs w:val="24"/>
        </w:rPr>
        <w:t>’ya</w:t>
      </w:r>
      <w:proofErr w:type="spellEnd"/>
      <w:r w:rsidR="00A01B09" w:rsidRPr="00990835">
        <w:rPr>
          <w:rFonts w:ascii="Times New Roman" w:hAnsi="Times New Roman" w:cs="Times New Roman"/>
          <w:sz w:val="24"/>
          <w:szCs w:val="24"/>
        </w:rPr>
        <w:t xml:space="preserve"> uyum ve imzalanan ek protokol kapsamında) sorumludur.</w:t>
      </w:r>
    </w:p>
    <w:p w14:paraId="49979988" w14:textId="4EFE90B8" w:rsidR="00E92110" w:rsidRPr="00990835" w:rsidRDefault="00E92110" w:rsidP="00A01B09">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İlgili Kanun kapsamında </w:t>
      </w:r>
      <w:r w:rsidR="00905E2A">
        <w:rPr>
          <w:rFonts w:ascii="Times New Roman" w:hAnsi="Times New Roman" w:cs="Times New Roman"/>
          <w:sz w:val="24"/>
          <w:szCs w:val="24"/>
        </w:rPr>
        <w:t>İşletme</w:t>
      </w:r>
      <w:r w:rsidRPr="00990835">
        <w:rPr>
          <w:rFonts w:ascii="Times New Roman" w:hAnsi="Times New Roman" w:cs="Times New Roman"/>
          <w:sz w:val="24"/>
          <w:szCs w:val="24"/>
        </w:rPr>
        <w:t>, veri sorumlusu sıfatına haiz</w:t>
      </w:r>
      <w:r w:rsidR="002A7493">
        <w:rPr>
          <w:rFonts w:ascii="Times New Roman" w:hAnsi="Times New Roman" w:cs="Times New Roman"/>
          <w:sz w:val="24"/>
          <w:szCs w:val="24"/>
        </w:rPr>
        <w:t xml:space="preserve">dir. </w:t>
      </w:r>
      <w:r w:rsidRPr="00990835">
        <w:rPr>
          <w:rFonts w:ascii="Times New Roman" w:hAnsi="Times New Roman" w:cs="Times New Roman"/>
          <w:sz w:val="24"/>
          <w:szCs w:val="24"/>
        </w:rPr>
        <w:t>Yönetmelik’in 11’inci maddesinin 1’inci fıkrasında</w:t>
      </w:r>
      <w:r w:rsidR="00413345" w:rsidRPr="00990835">
        <w:rPr>
          <w:rFonts w:ascii="Times New Roman" w:hAnsi="Times New Roman" w:cs="Times New Roman"/>
          <w:sz w:val="24"/>
          <w:szCs w:val="24"/>
        </w:rPr>
        <w:t xml:space="preserve"> “Türkiye’de yerleşik olan tüzel kişilerin Kanun kapsamındaki veri sorumlusu yükümlülükleri, ilgili mevzuata göre tüzel kişiliği temsil ve ilzama yetkili organ veya ilgili mevzuatta belirtilen kişi veya kişiler marifetiyle yerine getirilir. Tüzel kişiliği temsile yetkili organ Kanunun uygulanması bakımından yerine getirilecek yükümlülükler ile ilgili olarak bir veya birden fazla kişiyi görevlendirebilir.” Şeklinde düzenleme yapılmıştır. Bu kapsamda </w:t>
      </w:r>
      <w:r w:rsidR="00905E2A">
        <w:rPr>
          <w:rFonts w:ascii="Times New Roman" w:hAnsi="Times New Roman" w:cs="Times New Roman"/>
          <w:sz w:val="24"/>
          <w:szCs w:val="24"/>
        </w:rPr>
        <w:t>İşletme</w:t>
      </w:r>
      <w:r w:rsidR="00ED306F" w:rsidRPr="00990835">
        <w:rPr>
          <w:rFonts w:ascii="Times New Roman" w:hAnsi="Times New Roman" w:cs="Times New Roman"/>
          <w:sz w:val="24"/>
          <w:szCs w:val="24"/>
        </w:rPr>
        <w:t>’</w:t>
      </w:r>
      <w:r w:rsidR="002A7493">
        <w:rPr>
          <w:rFonts w:ascii="Times New Roman" w:hAnsi="Times New Roman" w:cs="Times New Roman"/>
          <w:sz w:val="24"/>
          <w:szCs w:val="24"/>
        </w:rPr>
        <w:t>n</w:t>
      </w:r>
      <w:r w:rsidR="00ED306F" w:rsidRPr="00990835">
        <w:rPr>
          <w:rFonts w:ascii="Times New Roman" w:hAnsi="Times New Roman" w:cs="Times New Roman"/>
          <w:sz w:val="24"/>
          <w:szCs w:val="24"/>
        </w:rPr>
        <w:t>in</w:t>
      </w:r>
      <w:r w:rsidR="00413345" w:rsidRPr="00990835">
        <w:rPr>
          <w:rFonts w:ascii="Times New Roman" w:hAnsi="Times New Roman" w:cs="Times New Roman"/>
          <w:sz w:val="24"/>
          <w:szCs w:val="24"/>
        </w:rPr>
        <w:t xml:space="preserve">, Kişisel Verilerin Korunması Kurumu ile iletişim, koordinasyon ve </w:t>
      </w:r>
      <w:r w:rsidR="00905E2A">
        <w:rPr>
          <w:rFonts w:ascii="Times New Roman" w:hAnsi="Times New Roman" w:cs="Times New Roman"/>
          <w:sz w:val="24"/>
          <w:szCs w:val="24"/>
        </w:rPr>
        <w:t>İşletme</w:t>
      </w:r>
      <w:r w:rsidR="00413345" w:rsidRPr="00990835">
        <w:rPr>
          <w:rFonts w:ascii="Times New Roman" w:hAnsi="Times New Roman" w:cs="Times New Roman"/>
          <w:sz w:val="24"/>
          <w:szCs w:val="24"/>
        </w:rPr>
        <w:t xml:space="preserve"> içinde gerekli düzenleme ve kontrol işlemlerini gerçekleştirebilmesi için </w:t>
      </w:r>
      <w:r w:rsidR="002A7493">
        <w:rPr>
          <w:rFonts w:ascii="Times New Roman" w:hAnsi="Times New Roman" w:cs="Times New Roman"/>
          <w:sz w:val="24"/>
          <w:szCs w:val="24"/>
        </w:rPr>
        <w:t>……………</w:t>
      </w:r>
      <w:r w:rsidR="00413345" w:rsidRPr="00990835">
        <w:rPr>
          <w:rFonts w:ascii="Times New Roman" w:hAnsi="Times New Roman" w:cs="Times New Roman"/>
          <w:sz w:val="24"/>
          <w:szCs w:val="24"/>
        </w:rPr>
        <w:t xml:space="preserve"> görevlendirilmiştir. </w:t>
      </w:r>
      <w:r w:rsidR="003D290F">
        <w:rPr>
          <w:rFonts w:ascii="Times New Roman" w:hAnsi="Times New Roman" w:cs="Times New Roman"/>
          <w:sz w:val="24"/>
          <w:szCs w:val="24"/>
        </w:rPr>
        <w:t>…………..</w:t>
      </w:r>
      <w:r w:rsidR="00413345" w:rsidRPr="00990835">
        <w:rPr>
          <w:rFonts w:ascii="Times New Roman" w:hAnsi="Times New Roman" w:cs="Times New Roman"/>
          <w:sz w:val="24"/>
          <w:szCs w:val="24"/>
        </w:rPr>
        <w:t xml:space="preserve"> </w:t>
      </w:r>
      <w:proofErr w:type="gramStart"/>
      <w:r w:rsidR="00413345" w:rsidRPr="00990835">
        <w:rPr>
          <w:rFonts w:ascii="Times New Roman" w:hAnsi="Times New Roman" w:cs="Times New Roman"/>
          <w:sz w:val="24"/>
          <w:szCs w:val="24"/>
        </w:rPr>
        <w:t>ifa</w:t>
      </w:r>
      <w:proofErr w:type="gramEnd"/>
      <w:r w:rsidR="00413345" w:rsidRPr="00990835">
        <w:rPr>
          <w:rFonts w:ascii="Times New Roman" w:hAnsi="Times New Roman" w:cs="Times New Roman"/>
          <w:sz w:val="24"/>
          <w:szCs w:val="24"/>
        </w:rPr>
        <w:t xml:space="preserve"> edeceği görevlerde yardım ihtiyacı hasıl olması durumunda ek görevlendirmeler ile başka personellerde süreç içerisine dahil </w:t>
      </w:r>
      <w:r w:rsidR="00E3067B" w:rsidRPr="00990835">
        <w:rPr>
          <w:rFonts w:ascii="Times New Roman" w:hAnsi="Times New Roman" w:cs="Times New Roman"/>
          <w:sz w:val="24"/>
          <w:szCs w:val="24"/>
        </w:rPr>
        <w:t>edilecektir</w:t>
      </w:r>
      <w:r w:rsidR="00413345" w:rsidRPr="00990835">
        <w:rPr>
          <w:rFonts w:ascii="Times New Roman" w:hAnsi="Times New Roman" w:cs="Times New Roman"/>
          <w:sz w:val="24"/>
          <w:szCs w:val="24"/>
        </w:rPr>
        <w:t>.</w:t>
      </w:r>
    </w:p>
    <w:p w14:paraId="7CCBABEC" w14:textId="10371F53" w:rsidR="002C33B7" w:rsidRPr="000F3942" w:rsidRDefault="002C33B7" w:rsidP="002C33B7">
      <w:pPr>
        <w:pStyle w:val="Balk2"/>
        <w:numPr>
          <w:ilvl w:val="1"/>
          <w:numId w:val="1"/>
        </w:numPr>
        <w:rPr>
          <w:rFonts w:ascii="Times New Roman" w:hAnsi="Times New Roman" w:cs="Times New Roman"/>
        </w:rPr>
      </w:pPr>
      <w:bookmarkStart w:id="8" w:name="_Toc85216331"/>
      <w:r w:rsidRPr="000F3942">
        <w:rPr>
          <w:rFonts w:ascii="Times New Roman" w:hAnsi="Times New Roman" w:cs="Times New Roman"/>
        </w:rPr>
        <w:t>İlgi</w:t>
      </w:r>
      <w:r w:rsidR="00CC6744" w:rsidRPr="000F3942">
        <w:rPr>
          <w:rFonts w:ascii="Times New Roman" w:hAnsi="Times New Roman" w:cs="Times New Roman"/>
        </w:rPr>
        <w:t>li Kişi Grupları</w:t>
      </w:r>
      <w:bookmarkEnd w:id="8"/>
    </w:p>
    <w:p w14:paraId="41454048" w14:textId="18BFF010" w:rsidR="00F852A3" w:rsidRPr="000F3942" w:rsidRDefault="00F852A3" w:rsidP="00A01B09">
      <w:pPr>
        <w:spacing w:line="360" w:lineRule="auto"/>
        <w:ind w:firstLine="360"/>
        <w:jc w:val="both"/>
        <w:rPr>
          <w:rFonts w:ascii="Times New Roman" w:hAnsi="Times New Roman" w:cs="Times New Roman"/>
        </w:rPr>
      </w:pPr>
      <w:r>
        <w:rPr>
          <w:rFonts w:ascii="Times New Roman" w:hAnsi="Times New Roman" w:cs="Times New Roman"/>
          <w:sz w:val="24"/>
          <w:szCs w:val="24"/>
        </w:rPr>
        <w:t>İş Başvurusu Sahibi, Uygulamada Kayıtlı İş Veren</w:t>
      </w:r>
      <w:r w:rsidRPr="00990835">
        <w:rPr>
          <w:rFonts w:ascii="Times New Roman" w:hAnsi="Times New Roman" w:cs="Times New Roman"/>
          <w:sz w:val="24"/>
          <w:szCs w:val="24"/>
        </w:rPr>
        <w:t>, Çalışanlarımız, Aday Çalışanlarımız, Eski Çalışanlarımız, Tedarikçi / Alt İşveren Çalışanları ve Yetkilileri, Ziyaretçilerimiz ve diğer verisini işlediğimiz üçüncü kişiler</w:t>
      </w:r>
    </w:p>
    <w:p w14:paraId="482944FA" w14:textId="0B17EEF1" w:rsidR="005428F0" w:rsidRPr="000F3942" w:rsidRDefault="005428F0" w:rsidP="005428F0">
      <w:pPr>
        <w:pStyle w:val="Balk1"/>
        <w:numPr>
          <w:ilvl w:val="0"/>
          <w:numId w:val="1"/>
        </w:numPr>
        <w:rPr>
          <w:rFonts w:ascii="Times New Roman" w:hAnsi="Times New Roman" w:cs="Times New Roman"/>
        </w:rPr>
      </w:pPr>
      <w:bookmarkStart w:id="9" w:name="_Toc85216332"/>
      <w:r w:rsidRPr="000F3942">
        <w:rPr>
          <w:rFonts w:ascii="Times New Roman" w:hAnsi="Times New Roman" w:cs="Times New Roman"/>
        </w:rPr>
        <w:t>Sınırlar</w:t>
      </w:r>
      <w:bookmarkEnd w:id="9"/>
    </w:p>
    <w:p w14:paraId="30363891" w14:textId="2E963170" w:rsidR="005428F0" w:rsidRPr="000F3942" w:rsidRDefault="005428F0" w:rsidP="005428F0">
      <w:pPr>
        <w:pStyle w:val="Balk2"/>
        <w:numPr>
          <w:ilvl w:val="1"/>
          <w:numId w:val="1"/>
        </w:numPr>
        <w:rPr>
          <w:rFonts w:ascii="Times New Roman" w:hAnsi="Times New Roman" w:cs="Times New Roman"/>
        </w:rPr>
      </w:pPr>
      <w:bookmarkStart w:id="10" w:name="_Toc85216333"/>
      <w:r w:rsidRPr="000F3942">
        <w:rPr>
          <w:rFonts w:ascii="Times New Roman" w:hAnsi="Times New Roman" w:cs="Times New Roman"/>
        </w:rPr>
        <w:t>Lokasyon Sınırları</w:t>
      </w:r>
      <w:bookmarkEnd w:id="10"/>
    </w:p>
    <w:p w14:paraId="008882D7" w14:textId="627C31B5" w:rsidR="008A5C9E" w:rsidRPr="00990835" w:rsidRDefault="00905E2A" w:rsidP="009E26C6">
      <w:pPr>
        <w:jc w:val="both"/>
        <w:rPr>
          <w:rFonts w:ascii="Times New Roman" w:hAnsi="Times New Roman" w:cs="Times New Roman"/>
          <w:sz w:val="24"/>
          <w:szCs w:val="24"/>
        </w:rPr>
      </w:pPr>
      <w:r>
        <w:rPr>
          <w:rFonts w:ascii="Times New Roman" w:hAnsi="Times New Roman" w:cs="Times New Roman"/>
          <w:sz w:val="24"/>
          <w:szCs w:val="24"/>
        </w:rPr>
        <w:t>İşletme</w:t>
      </w:r>
      <w:r w:rsidR="00772E6C" w:rsidRPr="00990835">
        <w:rPr>
          <w:rFonts w:ascii="Times New Roman" w:hAnsi="Times New Roman" w:cs="Times New Roman"/>
          <w:sz w:val="24"/>
          <w:szCs w:val="24"/>
        </w:rPr>
        <w:t xml:space="preserve"> Hizmet</w:t>
      </w:r>
      <w:r w:rsidR="009E26C6" w:rsidRPr="00990835">
        <w:rPr>
          <w:rFonts w:ascii="Times New Roman" w:hAnsi="Times New Roman" w:cs="Times New Roman"/>
          <w:sz w:val="24"/>
          <w:szCs w:val="24"/>
        </w:rPr>
        <w:t xml:space="preserve"> </w:t>
      </w:r>
      <w:r w:rsidR="00772E6C" w:rsidRPr="00990835">
        <w:rPr>
          <w:rFonts w:ascii="Times New Roman" w:hAnsi="Times New Roman" w:cs="Times New Roman"/>
          <w:sz w:val="24"/>
          <w:szCs w:val="24"/>
        </w:rPr>
        <w:t xml:space="preserve">Binası, </w:t>
      </w:r>
      <w:proofErr w:type="spellStart"/>
      <w:r w:rsidR="00F852A3">
        <w:rPr>
          <w:rFonts w:ascii="Times New Roman" w:hAnsi="Times New Roman" w:cs="Times New Roman"/>
          <w:sz w:val="24"/>
          <w:szCs w:val="24"/>
        </w:rPr>
        <w:t>Turkcell</w:t>
      </w:r>
      <w:proofErr w:type="spellEnd"/>
      <w:r w:rsidR="009E26C6" w:rsidRPr="00990835">
        <w:rPr>
          <w:rFonts w:ascii="Times New Roman" w:hAnsi="Times New Roman" w:cs="Times New Roman"/>
          <w:sz w:val="24"/>
          <w:szCs w:val="24"/>
        </w:rPr>
        <w:t xml:space="preserve"> Veri Merkezi</w:t>
      </w:r>
    </w:p>
    <w:p w14:paraId="4B87E409" w14:textId="37F66471" w:rsidR="005428F0" w:rsidRPr="000F3942" w:rsidRDefault="005428F0" w:rsidP="005428F0">
      <w:pPr>
        <w:pStyle w:val="Balk2"/>
        <w:numPr>
          <w:ilvl w:val="1"/>
          <w:numId w:val="1"/>
        </w:numPr>
        <w:rPr>
          <w:rFonts w:ascii="Times New Roman" w:hAnsi="Times New Roman" w:cs="Times New Roman"/>
        </w:rPr>
      </w:pPr>
      <w:bookmarkStart w:id="11" w:name="_Toc85216334"/>
      <w:r w:rsidRPr="000F3942">
        <w:rPr>
          <w:rFonts w:ascii="Times New Roman" w:hAnsi="Times New Roman" w:cs="Times New Roman"/>
        </w:rPr>
        <w:t>Sistem Sınırları</w:t>
      </w:r>
      <w:bookmarkEnd w:id="11"/>
    </w:p>
    <w:p w14:paraId="335123DF" w14:textId="7EFC237E" w:rsidR="009E26C6" w:rsidRPr="00990835" w:rsidRDefault="00F852A3" w:rsidP="000F3942">
      <w:pPr>
        <w:spacing w:line="360" w:lineRule="auto"/>
        <w:jc w:val="both"/>
        <w:rPr>
          <w:rFonts w:ascii="Times New Roman" w:hAnsi="Times New Roman" w:cs="Times New Roman"/>
          <w:sz w:val="24"/>
          <w:szCs w:val="24"/>
        </w:rPr>
      </w:pPr>
      <w:r>
        <w:rPr>
          <w:rFonts w:ascii="Times New Roman" w:hAnsi="Times New Roman" w:cs="Times New Roman"/>
          <w:sz w:val="24"/>
          <w:szCs w:val="24"/>
        </w:rPr>
        <w:t>Kariyer Merkezi</w:t>
      </w:r>
      <w:r w:rsidR="009E26C6" w:rsidRPr="00990835">
        <w:rPr>
          <w:rFonts w:ascii="Times New Roman" w:hAnsi="Times New Roman" w:cs="Times New Roman"/>
          <w:sz w:val="24"/>
          <w:szCs w:val="24"/>
        </w:rPr>
        <w:t xml:space="preserve"> Uygulaması, </w:t>
      </w:r>
      <w:r w:rsidR="00905E2A">
        <w:rPr>
          <w:rFonts w:ascii="Times New Roman" w:hAnsi="Times New Roman" w:cs="Times New Roman"/>
          <w:sz w:val="24"/>
          <w:szCs w:val="24"/>
        </w:rPr>
        <w:t>İşletme</w:t>
      </w:r>
      <w:r w:rsidR="009E26C6" w:rsidRPr="00990835">
        <w:rPr>
          <w:rFonts w:ascii="Times New Roman" w:hAnsi="Times New Roman" w:cs="Times New Roman"/>
          <w:sz w:val="24"/>
          <w:szCs w:val="24"/>
        </w:rPr>
        <w:t xml:space="preserve"> Web Sitesi, Luca Muhasebe Programı, Excel Dokümanlar, Fiziksel Dokümanlar </w:t>
      </w:r>
      <w:r w:rsidR="00413345" w:rsidRPr="00990835">
        <w:rPr>
          <w:rFonts w:ascii="Times New Roman" w:hAnsi="Times New Roman" w:cs="Times New Roman"/>
          <w:sz w:val="24"/>
          <w:szCs w:val="24"/>
        </w:rPr>
        <w:br w:type="page"/>
      </w:r>
    </w:p>
    <w:p w14:paraId="79D3042E" w14:textId="70B1FAFD" w:rsidR="00D9218E" w:rsidRPr="000F3942" w:rsidRDefault="009B5758" w:rsidP="00D9218E">
      <w:pPr>
        <w:pStyle w:val="Balk1"/>
        <w:numPr>
          <w:ilvl w:val="0"/>
          <w:numId w:val="1"/>
        </w:numPr>
        <w:rPr>
          <w:rFonts w:ascii="Times New Roman" w:hAnsi="Times New Roman" w:cs="Times New Roman"/>
        </w:rPr>
      </w:pPr>
      <w:bookmarkStart w:id="12" w:name="_Toc85216335"/>
      <w:r w:rsidRPr="000F3942">
        <w:rPr>
          <w:rFonts w:ascii="Times New Roman" w:hAnsi="Times New Roman" w:cs="Times New Roman"/>
        </w:rPr>
        <w:lastRenderedPageBreak/>
        <w:t xml:space="preserve">İşlenen Kişisel </w:t>
      </w:r>
      <w:r w:rsidR="00D9218E" w:rsidRPr="000F3942">
        <w:rPr>
          <w:rFonts w:ascii="Times New Roman" w:hAnsi="Times New Roman" w:cs="Times New Roman"/>
        </w:rPr>
        <w:t xml:space="preserve">Veri </w:t>
      </w:r>
      <w:r w:rsidR="00AF0D62" w:rsidRPr="000F3942">
        <w:rPr>
          <w:rFonts w:ascii="Times New Roman" w:hAnsi="Times New Roman" w:cs="Times New Roman"/>
        </w:rPr>
        <w:t>Kategorileri</w:t>
      </w:r>
      <w:bookmarkEnd w:id="12"/>
    </w:p>
    <w:p w14:paraId="60FF0BC5" w14:textId="1D6019B4" w:rsidR="00982098" w:rsidRPr="00990835" w:rsidRDefault="00982098" w:rsidP="00D219C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İşbu </w:t>
      </w:r>
      <w:proofErr w:type="spellStart"/>
      <w:r w:rsidRPr="00990835">
        <w:rPr>
          <w:rFonts w:ascii="Times New Roman" w:hAnsi="Times New Roman" w:cs="Times New Roman"/>
          <w:sz w:val="24"/>
          <w:szCs w:val="24"/>
        </w:rPr>
        <w:t>Politika’da</w:t>
      </w:r>
      <w:proofErr w:type="spellEnd"/>
      <w:r w:rsidRPr="00990835">
        <w:rPr>
          <w:rFonts w:ascii="Times New Roman" w:hAnsi="Times New Roman" w:cs="Times New Roman"/>
          <w:sz w:val="24"/>
          <w:szCs w:val="24"/>
        </w:rPr>
        <w:t xml:space="preserve"> yer alan işlenme amaçları doğrultusunda</w:t>
      </w:r>
      <w:r w:rsidR="009F2BEF" w:rsidRPr="00990835">
        <w:rPr>
          <w:rFonts w:ascii="Times New Roman" w:hAnsi="Times New Roman" w:cs="Times New Roman"/>
          <w:sz w:val="24"/>
          <w:szCs w:val="24"/>
        </w:rPr>
        <w:t xml:space="preserve"> </w:t>
      </w:r>
      <w:r w:rsidR="000A698E" w:rsidRPr="00990835">
        <w:rPr>
          <w:rFonts w:ascii="Times New Roman" w:hAnsi="Times New Roman" w:cs="Times New Roman"/>
          <w:sz w:val="24"/>
          <w:szCs w:val="24"/>
        </w:rPr>
        <w:t xml:space="preserve">ve ilgili mevzuatın düzenlediği sınırlamalar çerçevesinde </w:t>
      </w:r>
      <w:r w:rsidR="00905E2A">
        <w:rPr>
          <w:rFonts w:ascii="Times New Roman" w:hAnsi="Times New Roman" w:cs="Times New Roman"/>
          <w:sz w:val="24"/>
          <w:szCs w:val="24"/>
        </w:rPr>
        <w:t>İşletme</w:t>
      </w:r>
      <w:r w:rsidR="000A698E" w:rsidRPr="00990835">
        <w:rPr>
          <w:rFonts w:ascii="Times New Roman" w:hAnsi="Times New Roman" w:cs="Times New Roman"/>
          <w:sz w:val="24"/>
          <w:szCs w:val="24"/>
        </w:rPr>
        <w:t xml:space="preserve"> tarafından</w:t>
      </w:r>
      <w:r w:rsidR="008C744E" w:rsidRPr="00990835">
        <w:rPr>
          <w:rFonts w:ascii="Times New Roman" w:hAnsi="Times New Roman" w:cs="Times New Roman"/>
          <w:sz w:val="24"/>
          <w:szCs w:val="24"/>
        </w:rPr>
        <w:t xml:space="preserve">, detayları Kişisel Veri İşleme </w:t>
      </w:r>
      <w:proofErr w:type="spellStart"/>
      <w:r w:rsidR="008C744E" w:rsidRPr="00990835">
        <w:rPr>
          <w:rFonts w:ascii="Times New Roman" w:hAnsi="Times New Roman" w:cs="Times New Roman"/>
          <w:sz w:val="24"/>
          <w:szCs w:val="24"/>
        </w:rPr>
        <w:t>Envanteri’nde</w:t>
      </w:r>
      <w:proofErr w:type="spellEnd"/>
      <w:r w:rsidR="008C744E" w:rsidRPr="00990835">
        <w:rPr>
          <w:rFonts w:ascii="Times New Roman" w:hAnsi="Times New Roman" w:cs="Times New Roman"/>
          <w:sz w:val="24"/>
          <w:szCs w:val="24"/>
        </w:rPr>
        <w:t xml:space="preserve"> bulunan ve aşağıda sayılan</w:t>
      </w:r>
      <w:r w:rsidR="000A698E" w:rsidRPr="00990835">
        <w:rPr>
          <w:rFonts w:ascii="Times New Roman" w:hAnsi="Times New Roman" w:cs="Times New Roman"/>
          <w:sz w:val="24"/>
          <w:szCs w:val="24"/>
        </w:rPr>
        <w:t xml:space="preserve"> kişisel veri kategorileri</w:t>
      </w:r>
      <w:r w:rsidR="00E439F7" w:rsidRPr="00990835">
        <w:rPr>
          <w:rFonts w:ascii="Times New Roman" w:hAnsi="Times New Roman" w:cs="Times New Roman"/>
          <w:sz w:val="24"/>
          <w:szCs w:val="24"/>
        </w:rPr>
        <w:t xml:space="preserve"> kapsamında yer alan</w:t>
      </w:r>
      <w:r w:rsidR="008C744E" w:rsidRPr="00990835">
        <w:rPr>
          <w:rFonts w:ascii="Times New Roman" w:hAnsi="Times New Roman" w:cs="Times New Roman"/>
          <w:sz w:val="24"/>
          <w:szCs w:val="24"/>
        </w:rPr>
        <w:t xml:space="preserve"> kişisel veriler işlenmektedir</w:t>
      </w:r>
      <w:r w:rsidR="00460501" w:rsidRPr="00990835">
        <w:rPr>
          <w:rFonts w:ascii="Times New Roman" w:hAnsi="Times New Roman" w:cs="Times New Roman"/>
          <w:sz w:val="24"/>
          <w:szCs w:val="24"/>
        </w:rPr>
        <w:t>:</w:t>
      </w:r>
    </w:p>
    <w:p w14:paraId="791BEF75" w14:textId="0268EF6D" w:rsidR="00E92110" w:rsidRPr="00990835" w:rsidRDefault="00E439F7"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Kimlik</w:t>
      </w:r>
    </w:p>
    <w:p w14:paraId="1CD7D8CE" w14:textId="0D880D53" w:rsidR="00E439F7" w:rsidRPr="00990835" w:rsidRDefault="005F1F56"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İletişim</w:t>
      </w:r>
    </w:p>
    <w:p w14:paraId="3773D224" w14:textId="4934B5BD" w:rsidR="005F1F56" w:rsidRPr="00990835" w:rsidRDefault="005F1F56"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Lokasyon</w:t>
      </w:r>
    </w:p>
    <w:p w14:paraId="062CEF3A" w14:textId="27D1E731" w:rsidR="005F1F56" w:rsidRPr="00990835" w:rsidRDefault="005F1F56"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Özlük</w:t>
      </w:r>
    </w:p>
    <w:p w14:paraId="3A9F0258" w14:textId="36F287CD" w:rsidR="005F1F56" w:rsidRPr="00990835" w:rsidRDefault="005F1F56"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Hukuki İşlem</w:t>
      </w:r>
    </w:p>
    <w:p w14:paraId="1150A209" w14:textId="634452EE" w:rsidR="00B0143E" w:rsidRPr="00990835" w:rsidRDefault="00B0143E"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Müşteri İşlem</w:t>
      </w:r>
    </w:p>
    <w:p w14:paraId="1B9EC888" w14:textId="35B97F7F" w:rsidR="005F1F56" w:rsidRPr="00990835" w:rsidRDefault="005F1F56"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 xml:space="preserve">Fiziksel </w:t>
      </w:r>
      <w:proofErr w:type="gramStart"/>
      <w:r w:rsidRPr="00990835">
        <w:rPr>
          <w:rFonts w:ascii="Times New Roman" w:hAnsi="Times New Roman" w:cs="Times New Roman"/>
          <w:sz w:val="24"/>
          <w:szCs w:val="24"/>
        </w:rPr>
        <w:t>Mekan</w:t>
      </w:r>
      <w:proofErr w:type="gramEnd"/>
      <w:r w:rsidRPr="00990835">
        <w:rPr>
          <w:rFonts w:ascii="Times New Roman" w:hAnsi="Times New Roman" w:cs="Times New Roman"/>
          <w:sz w:val="24"/>
          <w:szCs w:val="24"/>
        </w:rPr>
        <w:t xml:space="preserve"> Güvenliği</w:t>
      </w:r>
    </w:p>
    <w:p w14:paraId="285D05F4" w14:textId="1FBCEDA5" w:rsidR="005B64E0" w:rsidRPr="00990835" w:rsidRDefault="00B0143E"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İşlem Güvenliği</w:t>
      </w:r>
    </w:p>
    <w:p w14:paraId="2DF58572" w14:textId="6F8FC162" w:rsidR="00B0143E" w:rsidRPr="00990835" w:rsidRDefault="00B0143E"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Finans</w:t>
      </w:r>
    </w:p>
    <w:p w14:paraId="78FAC1B6" w14:textId="7250CAD7" w:rsidR="00B0143E" w:rsidRPr="00990835" w:rsidRDefault="00B0143E"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Mesleki Deneyim</w:t>
      </w:r>
    </w:p>
    <w:p w14:paraId="20516651" w14:textId="41692180" w:rsidR="00B0143E" w:rsidRPr="00990835" w:rsidRDefault="00B0143E"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Görsel ve İşitsel Kayıtlar</w:t>
      </w:r>
    </w:p>
    <w:p w14:paraId="2ECB385F" w14:textId="0B61113A" w:rsidR="00A86372" w:rsidRPr="00990835" w:rsidRDefault="00A86372"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Sağlık Bilgileri</w:t>
      </w:r>
    </w:p>
    <w:p w14:paraId="25DE9E36" w14:textId="3E29F423" w:rsidR="00A86372" w:rsidRPr="00990835" w:rsidRDefault="00A86372" w:rsidP="00E439F7">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Ceza Mahkumiyeti ve Güvenlik Tedbirleri</w:t>
      </w:r>
    </w:p>
    <w:p w14:paraId="6A87B7FB" w14:textId="41BFE19F" w:rsidR="002F6EC0" w:rsidRPr="00990835" w:rsidRDefault="002F6EC0" w:rsidP="00E439F7">
      <w:pPr>
        <w:pStyle w:val="ListeParagraf"/>
        <w:numPr>
          <w:ilvl w:val="0"/>
          <w:numId w:val="15"/>
        </w:numPr>
        <w:rPr>
          <w:rFonts w:ascii="Times New Roman" w:hAnsi="Times New Roman" w:cs="Times New Roman"/>
          <w:sz w:val="24"/>
          <w:szCs w:val="24"/>
        </w:rPr>
      </w:pPr>
      <w:proofErr w:type="spellStart"/>
      <w:r w:rsidRPr="00990835">
        <w:rPr>
          <w:rFonts w:ascii="Times New Roman" w:hAnsi="Times New Roman" w:cs="Times New Roman"/>
          <w:sz w:val="24"/>
          <w:szCs w:val="24"/>
        </w:rPr>
        <w:t>Biyometrik</w:t>
      </w:r>
      <w:proofErr w:type="spellEnd"/>
      <w:r w:rsidRPr="00990835">
        <w:rPr>
          <w:rFonts w:ascii="Times New Roman" w:hAnsi="Times New Roman" w:cs="Times New Roman"/>
          <w:sz w:val="24"/>
          <w:szCs w:val="24"/>
        </w:rPr>
        <w:t xml:space="preserve"> Veri</w:t>
      </w:r>
    </w:p>
    <w:p w14:paraId="5A55E221" w14:textId="33402029" w:rsidR="00A86372" w:rsidRPr="000F3942" w:rsidRDefault="00A86372" w:rsidP="000F3942">
      <w:pPr>
        <w:pStyle w:val="ListeParagraf"/>
        <w:numPr>
          <w:ilvl w:val="0"/>
          <w:numId w:val="15"/>
        </w:numPr>
        <w:rPr>
          <w:rFonts w:ascii="Times New Roman" w:hAnsi="Times New Roman" w:cs="Times New Roman"/>
          <w:sz w:val="24"/>
          <w:szCs w:val="24"/>
        </w:rPr>
      </w:pPr>
      <w:r w:rsidRPr="00990835">
        <w:rPr>
          <w:rFonts w:ascii="Times New Roman" w:hAnsi="Times New Roman" w:cs="Times New Roman"/>
          <w:sz w:val="24"/>
          <w:szCs w:val="24"/>
        </w:rPr>
        <w:t>Diğer Bilgiler</w:t>
      </w:r>
      <w:r w:rsidR="004D1D74" w:rsidRPr="00990835">
        <w:rPr>
          <w:rFonts w:ascii="Times New Roman" w:hAnsi="Times New Roman" w:cs="Times New Roman"/>
          <w:sz w:val="24"/>
          <w:szCs w:val="24"/>
        </w:rPr>
        <w:t xml:space="preserve"> (İmza, </w:t>
      </w:r>
      <w:r w:rsidR="00AD39F4" w:rsidRPr="00990835">
        <w:rPr>
          <w:rFonts w:ascii="Times New Roman" w:hAnsi="Times New Roman" w:cs="Times New Roman"/>
          <w:sz w:val="24"/>
          <w:szCs w:val="24"/>
        </w:rPr>
        <w:t>Fotoğraf, Vize bilgileri)</w:t>
      </w:r>
    </w:p>
    <w:p w14:paraId="7FDF7EF5" w14:textId="0995BF07" w:rsidR="005428F0" w:rsidRPr="000F3942" w:rsidRDefault="005428F0" w:rsidP="005428F0">
      <w:pPr>
        <w:pStyle w:val="Balk1"/>
        <w:numPr>
          <w:ilvl w:val="0"/>
          <w:numId w:val="1"/>
        </w:numPr>
        <w:rPr>
          <w:rFonts w:ascii="Times New Roman" w:hAnsi="Times New Roman" w:cs="Times New Roman"/>
        </w:rPr>
      </w:pPr>
      <w:bookmarkStart w:id="13" w:name="_Toc85216336"/>
      <w:r w:rsidRPr="000F3942">
        <w:rPr>
          <w:rFonts w:ascii="Times New Roman" w:hAnsi="Times New Roman" w:cs="Times New Roman"/>
        </w:rPr>
        <w:t>Kişisel Verilerin İşlenmesi</w:t>
      </w:r>
      <w:r w:rsidR="00B22175" w:rsidRPr="000F3942">
        <w:rPr>
          <w:rFonts w:ascii="Times New Roman" w:hAnsi="Times New Roman" w:cs="Times New Roman"/>
        </w:rPr>
        <w:t>nde Genel İlkeler</w:t>
      </w:r>
      <w:bookmarkEnd w:id="13"/>
    </w:p>
    <w:p w14:paraId="50CE1FB9" w14:textId="0A1024E5" w:rsidR="00413345" w:rsidRPr="00990835" w:rsidRDefault="00905E2A" w:rsidP="00413345">
      <w:pPr>
        <w:pStyle w:val="NormalWeb"/>
        <w:spacing w:line="360" w:lineRule="auto"/>
        <w:jc w:val="both"/>
        <w:rPr>
          <w:sz w:val="28"/>
          <w:szCs w:val="28"/>
        </w:rPr>
      </w:pPr>
      <w:r>
        <w:t>İşletme</w:t>
      </w:r>
      <w:r w:rsidR="00413345" w:rsidRPr="00990835">
        <w:t xml:space="preserve"> olarak, Kanun’un 4. maddesi doğrultusunda işbu Politika kapsamında kalan kişisel verileri aşağıdaki ilkelere uygun işleyeceğini kabul etmektedir: </w:t>
      </w:r>
    </w:p>
    <w:p w14:paraId="57879A9D" w14:textId="0EF61C16" w:rsidR="00B22175" w:rsidRPr="000F3942" w:rsidRDefault="00B22175" w:rsidP="00B22175">
      <w:pPr>
        <w:pStyle w:val="Balk2"/>
        <w:numPr>
          <w:ilvl w:val="1"/>
          <w:numId w:val="1"/>
        </w:numPr>
        <w:rPr>
          <w:rFonts w:ascii="Times New Roman" w:hAnsi="Times New Roman" w:cs="Times New Roman"/>
        </w:rPr>
      </w:pPr>
      <w:bookmarkStart w:id="14" w:name="_Toc85216337"/>
      <w:r w:rsidRPr="000F3942">
        <w:rPr>
          <w:rFonts w:ascii="Times New Roman" w:hAnsi="Times New Roman" w:cs="Times New Roman"/>
        </w:rPr>
        <w:t>Hukuka ve Dürüstlük Kurallarına Uygun Olması</w:t>
      </w:r>
      <w:bookmarkEnd w:id="14"/>
    </w:p>
    <w:p w14:paraId="12A02421" w14:textId="514021AF" w:rsidR="00E92110" w:rsidRPr="00990835" w:rsidRDefault="00630529" w:rsidP="0041334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Veri</w:t>
      </w:r>
      <w:r w:rsidR="00413345" w:rsidRPr="00990835">
        <w:rPr>
          <w:rFonts w:ascii="Times New Roman" w:hAnsi="Times New Roman" w:cs="Times New Roman"/>
          <w:sz w:val="24"/>
          <w:szCs w:val="24"/>
        </w:rPr>
        <w:t xml:space="preserve"> sorumlusu sıfatı ile</w:t>
      </w:r>
      <w:r w:rsidR="00D219C6" w:rsidRPr="00990835">
        <w:rPr>
          <w:rFonts w:ascii="Times New Roman" w:hAnsi="Times New Roman" w:cs="Times New Roman"/>
          <w:sz w:val="24"/>
          <w:szCs w:val="24"/>
        </w:rPr>
        <w:t>,</w:t>
      </w:r>
      <w:r w:rsidR="00413345" w:rsidRPr="00990835">
        <w:rPr>
          <w:rFonts w:ascii="Times New Roman" w:hAnsi="Times New Roman" w:cs="Times New Roman"/>
          <w:sz w:val="24"/>
          <w:szCs w:val="24"/>
        </w:rPr>
        <w:t xml:space="preserve"> Anayasa ve Kanun </w:t>
      </w:r>
      <w:r w:rsidRPr="00990835">
        <w:rPr>
          <w:rFonts w:ascii="Times New Roman" w:hAnsi="Times New Roman" w:cs="Times New Roman"/>
          <w:sz w:val="24"/>
          <w:szCs w:val="24"/>
        </w:rPr>
        <w:t>başta</w:t>
      </w:r>
      <w:r w:rsidR="00413345" w:rsidRPr="00990835">
        <w:rPr>
          <w:rFonts w:ascii="Times New Roman" w:hAnsi="Times New Roman" w:cs="Times New Roman"/>
          <w:sz w:val="24"/>
          <w:szCs w:val="24"/>
        </w:rPr>
        <w:t xml:space="preserve"> olmak </w:t>
      </w:r>
      <w:r w:rsidRPr="00990835">
        <w:rPr>
          <w:rFonts w:ascii="Times New Roman" w:hAnsi="Times New Roman" w:cs="Times New Roman"/>
          <w:sz w:val="24"/>
          <w:szCs w:val="24"/>
        </w:rPr>
        <w:t>üzere</w:t>
      </w:r>
      <w:r w:rsidR="00413345" w:rsidRPr="00990835">
        <w:rPr>
          <w:rFonts w:ascii="Times New Roman" w:hAnsi="Times New Roman" w:cs="Times New Roman"/>
          <w:sz w:val="24"/>
          <w:szCs w:val="24"/>
        </w:rPr>
        <w:t xml:space="preserve"> </w:t>
      </w:r>
      <w:r w:rsidRPr="00990835">
        <w:rPr>
          <w:rFonts w:ascii="Times New Roman" w:hAnsi="Times New Roman" w:cs="Times New Roman"/>
          <w:sz w:val="24"/>
          <w:szCs w:val="24"/>
        </w:rPr>
        <w:t>yürürlükte</w:t>
      </w:r>
      <w:r w:rsidR="00413345" w:rsidRPr="00990835">
        <w:rPr>
          <w:rFonts w:ascii="Times New Roman" w:hAnsi="Times New Roman" w:cs="Times New Roman"/>
          <w:sz w:val="24"/>
          <w:szCs w:val="24"/>
        </w:rPr>
        <w:t xml:space="preserve"> olan ve </w:t>
      </w:r>
      <w:r w:rsidRPr="00990835">
        <w:rPr>
          <w:rFonts w:ascii="Times New Roman" w:hAnsi="Times New Roman" w:cs="Times New Roman"/>
          <w:sz w:val="24"/>
          <w:szCs w:val="24"/>
        </w:rPr>
        <w:t>yürürlüğe</w:t>
      </w:r>
      <w:r w:rsidR="00413345" w:rsidRPr="00990835">
        <w:rPr>
          <w:rFonts w:ascii="Times New Roman" w:hAnsi="Times New Roman" w:cs="Times New Roman"/>
          <w:sz w:val="24"/>
          <w:szCs w:val="24"/>
        </w:rPr>
        <w:t xml:space="preserve"> girecek olan </w:t>
      </w:r>
      <w:r w:rsidRPr="00990835">
        <w:rPr>
          <w:rFonts w:ascii="Times New Roman" w:hAnsi="Times New Roman" w:cs="Times New Roman"/>
          <w:sz w:val="24"/>
          <w:szCs w:val="24"/>
        </w:rPr>
        <w:t>tüm</w:t>
      </w:r>
      <w:r w:rsidR="00413345" w:rsidRPr="00990835">
        <w:rPr>
          <w:rFonts w:ascii="Times New Roman" w:hAnsi="Times New Roman" w:cs="Times New Roman"/>
          <w:sz w:val="24"/>
          <w:szCs w:val="24"/>
        </w:rPr>
        <w:t xml:space="preserve"> mevzuat </w:t>
      </w:r>
      <w:r w:rsidRPr="00990835">
        <w:rPr>
          <w:rFonts w:ascii="Times New Roman" w:hAnsi="Times New Roman" w:cs="Times New Roman"/>
          <w:sz w:val="24"/>
          <w:szCs w:val="24"/>
        </w:rPr>
        <w:t>hükümlerine</w:t>
      </w:r>
      <w:r w:rsidR="00413345" w:rsidRPr="00990835">
        <w:rPr>
          <w:rFonts w:ascii="Times New Roman" w:hAnsi="Times New Roman" w:cs="Times New Roman"/>
          <w:sz w:val="24"/>
          <w:szCs w:val="24"/>
        </w:rPr>
        <w:t xml:space="preserve"> uygun olarak ve Medeni Kanun’un 2. maddesi ile </w:t>
      </w:r>
      <w:r w:rsidRPr="00990835">
        <w:rPr>
          <w:rFonts w:ascii="Times New Roman" w:hAnsi="Times New Roman" w:cs="Times New Roman"/>
          <w:sz w:val="24"/>
          <w:szCs w:val="24"/>
        </w:rPr>
        <w:t>öngörülen</w:t>
      </w:r>
      <w:r w:rsidR="00413345" w:rsidRPr="00990835">
        <w:rPr>
          <w:rFonts w:ascii="Times New Roman" w:hAnsi="Times New Roman" w:cs="Times New Roman"/>
          <w:sz w:val="24"/>
          <w:szCs w:val="24"/>
        </w:rPr>
        <w:t xml:space="preserve"> </w:t>
      </w:r>
      <w:r w:rsidRPr="00990835">
        <w:rPr>
          <w:rFonts w:ascii="Times New Roman" w:hAnsi="Times New Roman" w:cs="Times New Roman"/>
          <w:sz w:val="24"/>
          <w:szCs w:val="24"/>
        </w:rPr>
        <w:t>dürüstlük</w:t>
      </w:r>
      <w:r w:rsidR="00413345" w:rsidRPr="00990835">
        <w:rPr>
          <w:rFonts w:ascii="Times New Roman" w:hAnsi="Times New Roman" w:cs="Times New Roman"/>
          <w:sz w:val="24"/>
          <w:szCs w:val="24"/>
        </w:rPr>
        <w:t xml:space="preserve"> kuralına uygun bir </w:t>
      </w:r>
      <w:r w:rsidRPr="00990835">
        <w:rPr>
          <w:rFonts w:ascii="Times New Roman" w:hAnsi="Times New Roman" w:cs="Times New Roman"/>
          <w:sz w:val="24"/>
          <w:szCs w:val="24"/>
        </w:rPr>
        <w:t>biçimde</w:t>
      </w:r>
      <w:r w:rsidR="00413345"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413345" w:rsidRPr="00990835">
        <w:rPr>
          <w:rFonts w:ascii="Times New Roman" w:hAnsi="Times New Roman" w:cs="Times New Roman"/>
          <w:sz w:val="24"/>
          <w:szCs w:val="24"/>
        </w:rPr>
        <w:t xml:space="preserve"> veri </w:t>
      </w:r>
      <w:r w:rsidRPr="00990835">
        <w:rPr>
          <w:rFonts w:ascii="Times New Roman" w:hAnsi="Times New Roman" w:cs="Times New Roman"/>
          <w:sz w:val="24"/>
          <w:szCs w:val="24"/>
        </w:rPr>
        <w:t>işleme</w:t>
      </w:r>
      <w:r w:rsidR="00413345" w:rsidRPr="00990835">
        <w:rPr>
          <w:rFonts w:ascii="Times New Roman" w:hAnsi="Times New Roman" w:cs="Times New Roman"/>
          <w:sz w:val="24"/>
          <w:szCs w:val="24"/>
        </w:rPr>
        <w:t xml:space="preserve"> faaliyetlerini </w:t>
      </w:r>
      <w:r w:rsidRPr="00990835">
        <w:rPr>
          <w:rFonts w:ascii="Times New Roman" w:hAnsi="Times New Roman" w:cs="Times New Roman"/>
          <w:sz w:val="24"/>
          <w:szCs w:val="24"/>
        </w:rPr>
        <w:t>yürüteceğini</w:t>
      </w:r>
      <w:r w:rsidR="00413345" w:rsidRPr="00990835">
        <w:rPr>
          <w:rFonts w:ascii="Times New Roman" w:hAnsi="Times New Roman" w:cs="Times New Roman"/>
          <w:sz w:val="24"/>
          <w:szCs w:val="24"/>
        </w:rPr>
        <w:t xml:space="preserve"> kabul etmektedir.</w:t>
      </w:r>
    </w:p>
    <w:p w14:paraId="7561D98C" w14:textId="622E030F" w:rsidR="00B22175" w:rsidRPr="000F3942" w:rsidRDefault="00B22175" w:rsidP="00B22175">
      <w:pPr>
        <w:pStyle w:val="Balk2"/>
        <w:numPr>
          <w:ilvl w:val="1"/>
          <w:numId w:val="1"/>
        </w:numPr>
        <w:rPr>
          <w:rFonts w:ascii="Times New Roman" w:hAnsi="Times New Roman" w:cs="Times New Roman"/>
        </w:rPr>
      </w:pPr>
      <w:bookmarkStart w:id="15" w:name="_Toc85216338"/>
      <w:r w:rsidRPr="000F3942">
        <w:rPr>
          <w:rFonts w:ascii="Times New Roman" w:hAnsi="Times New Roman" w:cs="Times New Roman"/>
        </w:rPr>
        <w:t>Kişisel Verilerin Doğru ve Gerektiğinde Güncel Olmasını Sağlama</w:t>
      </w:r>
      <w:bookmarkEnd w:id="15"/>
    </w:p>
    <w:p w14:paraId="1A384A37" w14:textId="4FD8EA58" w:rsidR="00D219C6" w:rsidRPr="00990835" w:rsidRDefault="00905E2A" w:rsidP="00E3067B">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D219C6" w:rsidRPr="00990835">
        <w:rPr>
          <w:rFonts w:ascii="Times New Roman" w:hAnsi="Times New Roman" w:cs="Times New Roman"/>
          <w:sz w:val="24"/>
          <w:szCs w:val="24"/>
        </w:rPr>
        <w:t xml:space="preserve">, kişisel verilerin işlenmesi faaliyetlerinde, bilişim teknolojileri ve insan gücünün elverdiği ölçüde kişisel verilerin doğruluk ve güncelliğinin sağlanması için gerekli tüm tedbirleri almaktadır. İlgili kişinin veri sorumlusu sıfatı ile </w:t>
      </w:r>
      <w:proofErr w:type="spellStart"/>
      <w:r>
        <w:rPr>
          <w:rFonts w:ascii="Times New Roman" w:hAnsi="Times New Roman" w:cs="Times New Roman"/>
          <w:sz w:val="24"/>
          <w:szCs w:val="24"/>
        </w:rPr>
        <w:t>İşletme</w:t>
      </w:r>
      <w:r w:rsidR="001E1B17" w:rsidRPr="00990835">
        <w:rPr>
          <w:rFonts w:ascii="Times New Roman" w:hAnsi="Times New Roman" w:cs="Times New Roman"/>
          <w:sz w:val="24"/>
          <w:szCs w:val="24"/>
        </w:rPr>
        <w:t>’</w:t>
      </w:r>
      <w:r w:rsidR="00967ABE">
        <w:rPr>
          <w:rFonts w:ascii="Times New Roman" w:hAnsi="Times New Roman" w:cs="Times New Roman"/>
          <w:sz w:val="24"/>
          <w:szCs w:val="24"/>
        </w:rPr>
        <w:t>y</w:t>
      </w:r>
      <w:r w:rsidR="001E1B17" w:rsidRPr="00990835">
        <w:rPr>
          <w:rFonts w:ascii="Times New Roman" w:hAnsi="Times New Roman" w:cs="Times New Roman"/>
          <w:sz w:val="24"/>
          <w:szCs w:val="24"/>
        </w:rPr>
        <w:t>e</w:t>
      </w:r>
      <w:proofErr w:type="spellEnd"/>
      <w:r w:rsidR="001E1B17" w:rsidRPr="00990835">
        <w:rPr>
          <w:rFonts w:ascii="Times New Roman" w:hAnsi="Times New Roman" w:cs="Times New Roman"/>
          <w:sz w:val="24"/>
          <w:szCs w:val="24"/>
        </w:rPr>
        <w:t xml:space="preserve"> </w:t>
      </w:r>
      <w:r w:rsidR="00D219C6" w:rsidRPr="00990835">
        <w:rPr>
          <w:rFonts w:ascii="Times New Roman" w:hAnsi="Times New Roman" w:cs="Times New Roman"/>
          <w:sz w:val="24"/>
          <w:szCs w:val="24"/>
        </w:rPr>
        <w:t xml:space="preserve">bildireceği talepler ve </w:t>
      </w:r>
      <w:r>
        <w:rPr>
          <w:rFonts w:ascii="Times New Roman" w:hAnsi="Times New Roman" w:cs="Times New Roman"/>
          <w:sz w:val="24"/>
          <w:szCs w:val="24"/>
        </w:rPr>
        <w:t>İşletme</w:t>
      </w:r>
      <w:r w:rsidR="00703FF7" w:rsidRPr="00990835">
        <w:rPr>
          <w:rFonts w:ascii="Times New Roman" w:hAnsi="Times New Roman" w:cs="Times New Roman"/>
          <w:sz w:val="24"/>
          <w:szCs w:val="24"/>
        </w:rPr>
        <w:t>’</w:t>
      </w:r>
      <w:r w:rsidR="00121DE8">
        <w:rPr>
          <w:rFonts w:ascii="Times New Roman" w:hAnsi="Times New Roman" w:cs="Times New Roman"/>
          <w:sz w:val="24"/>
          <w:szCs w:val="24"/>
        </w:rPr>
        <w:t>ni</w:t>
      </w:r>
      <w:r w:rsidR="00703FF7" w:rsidRPr="00990835">
        <w:rPr>
          <w:rFonts w:ascii="Times New Roman" w:hAnsi="Times New Roman" w:cs="Times New Roman"/>
          <w:sz w:val="24"/>
          <w:szCs w:val="24"/>
        </w:rPr>
        <w:t xml:space="preserve">n </w:t>
      </w:r>
      <w:r w:rsidR="00D219C6" w:rsidRPr="00990835">
        <w:rPr>
          <w:rFonts w:ascii="Times New Roman" w:hAnsi="Times New Roman" w:cs="Times New Roman"/>
          <w:sz w:val="24"/>
          <w:szCs w:val="24"/>
        </w:rPr>
        <w:t xml:space="preserve">bizzat gerekli </w:t>
      </w:r>
      <w:r w:rsidR="00E3067B" w:rsidRPr="00990835">
        <w:rPr>
          <w:rFonts w:ascii="Times New Roman" w:hAnsi="Times New Roman" w:cs="Times New Roman"/>
          <w:sz w:val="24"/>
          <w:szCs w:val="24"/>
        </w:rPr>
        <w:t>göreceği</w:t>
      </w:r>
      <w:r w:rsidR="00D219C6" w:rsidRPr="00990835">
        <w:rPr>
          <w:rFonts w:ascii="Times New Roman" w:hAnsi="Times New Roman" w:cs="Times New Roman"/>
          <w:sz w:val="24"/>
          <w:szCs w:val="24"/>
        </w:rPr>
        <w:t xml:space="preserve"> durumlar </w:t>
      </w:r>
      <w:r w:rsidR="00E3067B" w:rsidRPr="00990835">
        <w:rPr>
          <w:rFonts w:ascii="Times New Roman" w:hAnsi="Times New Roman" w:cs="Times New Roman"/>
          <w:sz w:val="24"/>
          <w:szCs w:val="24"/>
        </w:rPr>
        <w:t>doğrultusunda</w:t>
      </w:r>
      <w:r w:rsidR="00D219C6" w:rsidRPr="00990835">
        <w:rPr>
          <w:rFonts w:ascii="Times New Roman" w:hAnsi="Times New Roman" w:cs="Times New Roman"/>
          <w:sz w:val="24"/>
          <w:szCs w:val="24"/>
        </w:rPr>
        <w:t xml:space="preserve">, hatalı veya </w:t>
      </w:r>
      <w:r w:rsidR="00E3067B" w:rsidRPr="00990835">
        <w:rPr>
          <w:rFonts w:ascii="Times New Roman" w:hAnsi="Times New Roman" w:cs="Times New Roman"/>
          <w:sz w:val="24"/>
          <w:szCs w:val="24"/>
        </w:rPr>
        <w:t>güncel</w:t>
      </w:r>
      <w:r w:rsidR="00D219C6" w:rsidRPr="00990835">
        <w:rPr>
          <w:rFonts w:ascii="Times New Roman" w:hAnsi="Times New Roman" w:cs="Times New Roman"/>
          <w:sz w:val="24"/>
          <w:szCs w:val="24"/>
        </w:rPr>
        <w:t xml:space="preserve"> olmayan </w:t>
      </w:r>
      <w:r w:rsidR="00E3067B" w:rsidRPr="00990835">
        <w:rPr>
          <w:rFonts w:ascii="Times New Roman" w:hAnsi="Times New Roman" w:cs="Times New Roman"/>
          <w:sz w:val="24"/>
          <w:szCs w:val="24"/>
        </w:rPr>
        <w:t>kişisel</w:t>
      </w:r>
      <w:r w:rsidR="00D219C6" w:rsidRPr="00990835">
        <w:rPr>
          <w:rFonts w:ascii="Times New Roman" w:hAnsi="Times New Roman" w:cs="Times New Roman"/>
          <w:sz w:val="24"/>
          <w:szCs w:val="24"/>
        </w:rPr>
        <w:t xml:space="preserve"> verilerin </w:t>
      </w:r>
      <w:r w:rsidR="00E3067B" w:rsidRPr="00990835">
        <w:rPr>
          <w:rFonts w:ascii="Times New Roman" w:hAnsi="Times New Roman" w:cs="Times New Roman"/>
          <w:sz w:val="24"/>
          <w:szCs w:val="24"/>
        </w:rPr>
        <w:t>düzeltilmesi</w:t>
      </w:r>
      <w:r w:rsidR="00D219C6" w:rsidRPr="00990835">
        <w:rPr>
          <w:rFonts w:ascii="Times New Roman" w:hAnsi="Times New Roman" w:cs="Times New Roman"/>
          <w:sz w:val="24"/>
          <w:szCs w:val="24"/>
        </w:rPr>
        <w:t xml:space="preserve"> ve </w:t>
      </w:r>
      <w:r w:rsidR="00E3067B" w:rsidRPr="00990835">
        <w:rPr>
          <w:rFonts w:ascii="Times New Roman" w:hAnsi="Times New Roman" w:cs="Times New Roman"/>
          <w:sz w:val="24"/>
          <w:szCs w:val="24"/>
        </w:rPr>
        <w:t>doğruluğunun</w:t>
      </w:r>
      <w:r w:rsidR="00D219C6" w:rsidRPr="00990835">
        <w:rPr>
          <w:rFonts w:ascii="Times New Roman" w:hAnsi="Times New Roman" w:cs="Times New Roman"/>
          <w:sz w:val="24"/>
          <w:szCs w:val="24"/>
        </w:rPr>
        <w:t xml:space="preserve"> denetlenmesi </w:t>
      </w:r>
      <w:r w:rsidR="00E3067B" w:rsidRPr="00990835">
        <w:rPr>
          <w:rFonts w:ascii="Times New Roman" w:hAnsi="Times New Roman" w:cs="Times New Roman"/>
          <w:sz w:val="24"/>
          <w:szCs w:val="24"/>
        </w:rPr>
        <w:t>için</w:t>
      </w:r>
      <w:r w:rsidR="00D219C6" w:rsidRPr="00990835">
        <w:rPr>
          <w:rFonts w:ascii="Times New Roman" w:hAnsi="Times New Roman" w:cs="Times New Roman"/>
          <w:sz w:val="24"/>
          <w:szCs w:val="24"/>
        </w:rPr>
        <w:t xml:space="preserve"> </w:t>
      </w:r>
      <w:r>
        <w:rPr>
          <w:rFonts w:ascii="Times New Roman" w:hAnsi="Times New Roman" w:cs="Times New Roman"/>
          <w:sz w:val="24"/>
          <w:szCs w:val="24"/>
        </w:rPr>
        <w:t>İşletme</w:t>
      </w:r>
      <w:r w:rsidR="00D219C6" w:rsidRPr="00990835">
        <w:rPr>
          <w:rFonts w:ascii="Times New Roman" w:hAnsi="Times New Roman" w:cs="Times New Roman"/>
          <w:sz w:val="24"/>
          <w:szCs w:val="24"/>
        </w:rPr>
        <w:t xml:space="preserve"> tarafından kurulan idari ve teknik mekanizmalar </w:t>
      </w:r>
      <w:r w:rsidR="00E3067B" w:rsidRPr="00990835">
        <w:rPr>
          <w:rFonts w:ascii="Times New Roman" w:hAnsi="Times New Roman" w:cs="Times New Roman"/>
          <w:sz w:val="24"/>
          <w:szCs w:val="24"/>
        </w:rPr>
        <w:t>işletilecektir</w:t>
      </w:r>
      <w:r w:rsidR="00D219C6" w:rsidRPr="00990835">
        <w:rPr>
          <w:rFonts w:ascii="Times New Roman" w:hAnsi="Times New Roman" w:cs="Times New Roman"/>
          <w:sz w:val="24"/>
          <w:szCs w:val="24"/>
        </w:rPr>
        <w:t>.</w:t>
      </w:r>
    </w:p>
    <w:p w14:paraId="5561FC98" w14:textId="2FA53A7A" w:rsidR="00B22175" w:rsidRPr="000F3942" w:rsidRDefault="00B22175" w:rsidP="00B22175">
      <w:pPr>
        <w:pStyle w:val="Balk2"/>
        <w:numPr>
          <w:ilvl w:val="1"/>
          <w:numId w:val="1"/>
        </w:numPr>
        <w:rPr>
          <w:rFonts w:ascii="Times New Roman" w:hAnsi="Times New Roman" w:cs="Times New Roman"/>
        </w:rPr>
      </w:pPr>
      <w:bookmarkStart w:id="16" w:name="_Toc85216339"/>
      <w:r w:rsidRPr="000F3942">
        <w:rPr>
          <w:rFonts w:ascii="Times New Roman" w:hAnsi="Times New Roman" w:cs="Times New Roman"/>
        </w:rPr>
        <w:lastRenderedPageBreak/>
        <w:t>Belirli, Açık ve Meşru Amaçlarla İşleme</w:t>
      </w:r>
      <w:bookmarkEnd w:id="16"/>
    </w:p>
    <w:p w14:paraId="70C13548" w14:textId="60D98B89" w:rsidR="00E3067B" w:rsidRPr="00990835" w:rsidRDefault="00905E2A" w:rsidP="00E3067B">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E3067B" w:rsidRPr="00990835">
        <w:rPr>
          <w:rFonts w:ascii="Times New Roman" w:hAnsi="Times New Roman" w:cs="Times New Roman"/>
          <w:sz w:val="24"/>
          <w:szCs w:val="24"/>
        </w:rPr>
        <w:t xml:space="preserve"> tarafından kişisel veriler, ilgili mevzuat hükümlerinin gereklilikleri ile sunulan veya sunulacak olan hizmetlerle sınırlı olarak hukuka uygun biçimde işlenmekte olup kişisel verilerin işlenme amacı verilerin işlenmeye başlanmasından önce açık ve kesin olarak belirlenmektedir.</w:t>
      </w:r>
    </w:p>
    <w:p w14:paraId="694D5961" w14:textId="0B98F55F" w:rsidR="00B22175" w:rsidRPr="000F3942" w:rsidRDefault="00B22175" w:rsidP="00B22175">
      <w:pPr>
        <w:pStyle w:val="Balk2"/>
        <w:numPr>
          <w:ilvl w:val="1"/>
          <w:numId w:val="1"/>
        </w:numPr>
        <w:rPr>
          <w:rFonts w:ascii="Times New Roman" w:hAnsi="Times New Roman" w:cs="Times New Roman"/>
        </w:rPr>
      </w:pPr>
      <w:bookmarkStart w:id="17" w:name="_Toc85216340"/>
      <w:r w:rsidRPr="000F3942">
        <w:rPr>
          <w:rFonts w:ascii="Times New Roman" w:hAnsi="Times New Roman" w:cs="Times New Roman"/>
        </w:rPr>
        <w:t>İşlendikleri Amaçla Bağlantılı, Sınırlı ve Ölçülü Olma</w:t>
      </w:r>
      <w:bookmarkEnd w:id="17"/>
    </w:p>
    <w:p w14:paraId="0609F111" w14:textId="4B58D5D2" w:rsidR="00E3067B" w:rsidRPr="00990835" w:rsidRDefault="00905E2A" w:rsidP="00E3067B">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E3067B" w:rsidRPr="00990835">
        <w:rPr>
          <w:rFonts w:ascii="Times New Roman" w:hAnsi="Times New Roman" w:cs="Times New Roman"/>
          <w:sz w:val="24"/>
          <w:szCs w:val="24"/>
        </w:rPr>
        <w:t xml:space="preserve"> tarafından </w:t>
      </w:r>
      <w:r w:rsidR="00972B9C" w:rsidRPr="00990835">
        <w:rPr>
          <w:rFonts w:ascii="Times New Roman" w:hAnsi="Times New Roman" w:cs="Times New Roman"/>
          <w:sz w:val="24"/>
          <w:szCs w:val="24"/>
        </w:rPr>
        <w:t>kişisel</w:t>
      </w:r>
      <w:r w:rsidR="00E3067B" w:rsidRPr="00990835">
        <w:rPr>
          <w:rFonts w:ascii="Times New Roman" w:hAnsi="Times New Roman" w:cs="Times New Roman"/>
          <w:sz w:val="24"/>
          <w:szCs w:val="24"/>
        </w:rPr>
        <w:t xml:space="preserve"> veriler</w:t>
      </w:r>
      <w:r w:rsidR="00972B9C" w:rsidRPr="00990835">
        <w:rPr>
          <w:rFonts w:ascii="Times New Roman" w:hAnsi="Times New Roman" w:cs="Times New Roman"/>
          <w:sz w:val="24"/>
          <w:szCs w:val="24"/>
        </w:rPr>
        <w:t>,</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işlenme</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amaçları</w:t>
      </w:r>
      <w:r w:rsidR="00E3067B" w:rsidRPr="00990835">
        <w:rPr>
          <w:rFonts w:ascii="Times New Roman" w:hAnsi="Times New Roman" w:cs="Times New Roman"/>
          <w:sz w:val="24"/>
          <w:szCs w:val="24"/>
        </w:rPr>
        <w:t xml:space="preserve"> ile </w:t>
      </w:r>
      <w:r w:rsidR="00972B9C" w:rsidRPr="00990835">
        <w:rPr>
          <w:rFonts w:ascii="Times New Roman" w:hAnsi="Times New Roman" w:cs="Times New Roman"/>
          <w:sz w:val="24"/>
          <w:szCs w:val="24"/>
        </w:rPr>
        <w:t>bağlantılı</w:t>
      </w:r>
      <w:r w:rsidR="00E3067B" w:rsidRPr="00990835">
        <w:rPr>
          <w:rFonts w:ascii="Times New Roman" w:hAnsi="Times New Roman" w:cs="Times New Roman"/>
          <w:sz w:val="24"/>
          <w:szCs w:val="24"/>
        </w:rPr>
        <w:t xml:space="preserve"> ve sınırlı ol</w:t>
      </w:r>
      <w:r w:rsidR="00972B9C" w:rsidRPr="00990835">
        <w:rPr>
          <w:rFonts w:ascii="Times New Roman" w:hAnsi="Times New Roman" w:cs="Times New Roman"/>
          <w:sz w:val="24"/>
          <w:szCs w:val="24"/>
        </w:rPr>
        <w:t>mak kaydıyla</w:t>
      </w:r>
      <w:r w:rsidR="00E3067B" w:rsidRPr="00990835">
        <w:rPr>
          <w:rFonts w:ascii="Times New Roman" w:hAnsi="Times New Roman" w:cs="Times New Roman"/>
          <w:sz w:val="24"/>
          <w:szCs w:val="24"/>
        </w:rPr>
        <w:t xml:space="preserve"> ve bu amacın </w:t>
      </w:r>
      <w:r w:rsidR="00972B9C" w:rsidRPr="00990835">
        <w:rPr>
          <w:rFonts w:ascii="Times New Roman" w:hAnsi="Times New Roman" w:cs="Times New Roman"/>
          <w:sz w:val="24"/>
          <w:szCs w:val="24"/>
        </w:rPr>
        <w:t>gerçekleşmesi</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için</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gerektiği</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ölçüde veri işleme faaliyetlerini ifa etmektedir</w:t>
      </w:r>
      <w:r w:rsidR="00E3067B" w:rsidRPr="00990835">
        <w:rPr>
          <w:rFonts w:ascii="Times New Roman" w:hAnsi="Times New Roman" w:cs="Times New Roman"/>
          <w:sz w:val="24"/>
          <w:szCs w:val="24"/>
        </w:rPr>
        <w:t xml:space="preserve">. Bu kapsamda verilerin </w:t>
      </w:r>
      <w:r w:rsidR="00972B9C" w:rsidRPr="00990835">
        <w:rPr>
          <w:rFonts w:ascii="Times New Roman" w:hAnsi="Times New Roman" w:cs="Times New Roman"/>
          <w:sz w:val="24"/>
          <w:szCs w:val="24"/>
        </w:rPr>
        <w:t>işlenme</w:t>
      </w:r>
      <w:r w:rsidR="00E3067B" w:rsidRPr="00990835">
        <w:rPr>
          <w:rFonts w:ascii="Times New Roman" w:hAnsi="Times New Roman" w:cs="Times New Roman"/>
          <w:sz w:val="24"/>
          <w:szCs w:val="24"/>
        </w:rPr>
        <w:t xml:space="preserve"> amacı ile ilgili olmayan ve </w:t>
      </w:r>
      <w:r w:rsidR="00972B9C" w:rsidRPr="00990835">
        <w:rPr>
          <w:rFonts w:ascii="Times New Roman" w:hAnsi="Times New Roman" w:cs="Times New Roman"/>
          <w:sz w:val="24"/>
          <w:szCs w:val="24"/>
        </w:rPr>
        <w:t xml:space="preserve">ihtiyaç </w:t>
      </w:r>
      <w:r w:rsidR="00E3067B" w:rsidRPr="00990835">
        <w:rPr>
          <w:rFonts w:ascii="Times New Roman" w:hAnsi="Times New Roman" w:cs="Times New Roman"/>
          <w:sz w:val="24"/>
          <w:szCs w:val="24"/>
        </w:rPr>
        <w:t xml:space="preserve">duyulmayan </w:t>
      </w:r>
      <w:r w:rsidR="00972B9C" w:rsidRPr="00990835">
        <w:rPr>
          <w:rFonts w:ascii="Times New Roman" w:hAnsi="Times New Roman" w:cs="Times New Roman"/>
          <w:sz w:val="24"/>
          <w:szCs w:val="24"/>
        </w:rPr>
        <w:t>kişisel</w:t>
      </w:r>
      <w:r w:rsidR="00E3067B" w:rsidRPr="00990835">
        <w:rPr>
          <w:rFonts w:ascii="Times New Roman" w:hAnsi="Times New Roman" w:cs="Times New Roman"/>
          <w:sz w:val="24"/>
          <w:szCs w:val="24"/>
        </w:rPr>
        <w:t xml:space="preserve"> verilerin </w:t>
      </w:r>
      <w:r w:rsidR="00972B9C" w:rsidRPr="00990835">
        <w:rPr>
          <w:rFonts w:ascii="Times New Roman" w:hAnsi="Times New Roman" w:cs="Times New Roman"/>
          <w:sz w:val="24"/>
          <w:szCs w:val="24"/>
        </w:rPr>
        <w:t>işlenmesinden</w:t>
      </w:r>
      <w:r w:rsidR="00E3067B" w:rsidRPr="00990835">
        <w:rPr>
          <w:rFonts w:ascii="Times New Roman" w:hAnsi="Times New Roman" w:cs="Times New Roman"/>
          <w:sz w:val="24"/>
          <w:szCs w:val="24"/>
        </w:rPr>
        <w:t xml:space="preserve"> </w:t>
      </w:r>
      <w:r w:rsidR="00972B9C" w:rsidRPr="00990835">
        <w:rPr>
          <w:rFonts w:ascii="Times New Roman" w:hAnsi="Times New Roman" w:cs="Times New Roman"/>
          <w:sz w:val="24"/>
          <w:szCs w:val="24"/>
        </w:rPr>
        <w:t>kaçınılması</w:t>
      </w:r>
      <w:r w:rsidR="00E3067B" w:rsidRPr="00990835">
        <w:rPr>
          <w:rFonts w:ascii="Times New Roman" w:hAnsi="Times New Roman" w:cs="Times New Roman"/>
          <w:sz w:val="24"/>
          <w:szCs w:val="24"/>
        </w:rPr>
        <w:t xml:space="preserve"> temel esastır.</w:t>
      </w:r>
    </w:p>
    <w:p w14:paraId="4020B221" w14:textId="0E6BA567" w:rsidR="005428F0" w:rsidRPr="000F3942" w:rsidRDefault="00B22175" w:rsidP="005428F0">
      <w:pPr>
        <w:pStyle w:val="Balk2"/>
        <w:numPr>
          <w:ilvl w:val="1"/>
          <w:numId w:val="1"/>
        </w:numPr>
        <w:rPr>
          <w:rFonts w:ascii="Times New Roman" w:hAnsi="Times New Roman" w:cs="Times New Roman"/>
        </w:rPr>
      </w:pPr>
      <w:bookmarkStart w:id="18" w:name="_Toc85216341"/>
      <w:r w:rsidRPr="000F3942">
        <w:rPr>
          <w:rFonts w:ascii="Times New Roman" w:hAnsi="Times New Roman" w:cs="Times New Roman"/>
        </w:rPr>
        <w:t>İlgili Mevzuatta Öngörülen ve İşlendikleri Amaç için Gerekli Olan Süre Kadar Muhafaza Etme</w:t>
      </w:r>
      <w:bookmarkEnd w:id="18"/>
    </w:p>
    <w:p w14:paraId="52B52474" w14:textId="321A22FE" w:rsidR="00972B9C" w:rsidRPr="00990835" w:rsidRDefault="00972B9C" w:rsidP="00742A6F">
      <w:pPr>
        <w:spacing w:line="360" w:lineRule="auto"/>
        <w:jc w:val="both"/>
        <w:rPr>
          <w:rFonts w:ascii="Times New Roman" w:hAnsi="Times New Roman" w:cs="Times New Roman"/>
          <w:bCs/>
          <w:sz w:val="24"/>
          <w:szCs w:val="24"/>
        </w:rPr>
      </w:pPr>
      <w:r w:rsidRPr="00990835">
        <w:rPr>
          <w:rFonts w:ascii="Times New Roman" w:hAnsi="Times New Roman" w:cs="Times New Roman"/>
          <w:sz w:val="24"/>
          <w:szCs w:val="24"/>
        </w:rPr>
        <w:t xml:space="preserve">Kişisel veriler, ilgili mevzuat hükümleri ile öngörülen süreler doğrultusunda veya verilerin işlenme amacının gerektirdiği süre boyunca muhafaza edilmektedir. Mevzuat hükümleri ile öngörülen sürenin sonunda veya verilerin işlenme amacının gerektirdiği sürenin sonunda kişisel veriler </w:t>
      </w:r>
      <w:r w:rsidR="00905E2A">
        <w:rPr>
          <w:rFonts w:ascii="Times New Roman" w:hAnsi="Times New Roman" w:cs="Times New Roman"/>
          <w:sz w:val="24"/>
          <w:szCs w:val="24"/>
        </w:rPr>
        <w:t>İşletme</w:t>
      </w:r>
      <w:r w:rsidRPr="00990835">
        <w:rPr>
          <w:rFonts w:ascii="Times New Roman" w:hAnsi="Times New Roman" w:cs="Times New Roman"/>
          <w:sz w:val="24"/>
          <w:szCs w:val="24"/>
        </w:rPr>
        <w:t xml:space="preserve"> tarafından silinmekte, yok edilmekte veya anonim hale getirilmektedir. Verilerin gerekli sürenin sonunda muhafaza </w:t>
      </w:r>
      <w:r w:rsidRPr="00042A47">
        <w:rPr>
          <w:rFonts w:ascii="Times New Roman" w:hAnsi="Times New Roman" w:cs="Times New Roman"/>
          <w:sz w:val="24"/>
          <w:szCs w:val="24"/>
        </w:rPr>
        <w:t xml:space="preserve">edilmesinin önlenmesi için gerekli idari ve teknik tedbirler alınmıştır. Elektronik ortamda bulunan veriler için, ilgili sistem kapsamında hazırlanmış </w:t>
      </w:r>
      <w:r w:rsidR="00742A6F" w:rsidRPr="00042A47">
        <w:rPr>
          <w:rFonts w:ascii="Times New Roman" w:hAnsi="Times New Roman" w:cs="Times New Roman"/>
          <w:sz w:val="24"/>
          <w:szCs w:val="24"/>
        </w:rPr>
        <w:t>olan Fiziksel</w:t>
      </w:r>
      <w:r w:rsidRPr="00042A47">
        <w:rPr>
          <w:rFonts w:ascii="Times New Roman" w:hAnsi="Times New Roman" w:cs="Times New Roman"/>
          <w:sz w:val="24"/>
          <w:szCs w:val="24"/>
        </w:rPr>
        <w:t xml:space="preserve"> Alan ve Çevre Güvenliği Prosedüründe yer alan, </w:t>
      </w:r>
      <w:r w:rsidRPr="00042A47">
        <w:rPr>
          <w:rFonts w:ascii="Times New Roman" w:hAnsi="Times New Roman" w:cs="Times New Roman"/>
          <w:b/>
          <w:sz w:val="24"/>
          <w:szCs w:val="24"/>
        </w:rPr>
        <w:t xml:space="preserve">Teçhizatın Güvenli Yok Edilmesi veya Tekrar Kullanımı </w:t>
      </w:r>
      <w:r w:rsidRPr="00042A47">
        <w:rPr>
          <w:rFonts w:ascii="Times New Roman" w:hAnsi="Times New Roman" w:cs="Times New Roman"/>
          <w:bCs/>
          <w:sz w:val="24"/>
          <w:szCs w:val="24"/>
        </w:rPr>
        <w:t>maddesi kapsamında elektronik ortamda bulunan veriler güvenli bir şekilde imha edilmektedir.</w:t>
      </w:r>
    </w:p>
    <w:p w14:paraId="0D15CB3C" w14:textId="6E7AAE89" w:rsidR="005428F0" w:rsidRPr="000F3942" w:rsidRDefault="005428F0" w:rsidP="005428F0">
      <w:pPr>
        <w:pStyle w:val="Balk1"/>
        <w:numPr>
          <w:ilvl w:val="0"/>
          <w:numId w:val="1"/>
        </w:numPr>
        <w:rPr>
          <w:rFonts w:ascii="Times New Roman" w:hAnsi="Times New Roman" w:cs="Times New Roman"/>
        </w:rPr>
      </w:pPr>
      <w:bookmarkStart w:id="19" w:name="_Toc85216342"/>
      <w:r w:rsidRPr="000F3942">
        <w:rPr>
          <w:rFonts w:ascii="Times New Roman" w:hAnsi="Times New Roman" w:cs="Times New Roman"/>
        </w:rPr>
        <w:t xml:space="preserve">Kişisel Verilerin İşlenme </w:t>
      </w:r>
      <w:r w:rsidR="00B22175" w:rsidRPr="000F3942">
        <w:rPr>
          <w:rFonts w:ascii="Times New Roman" w:hAnsi="Times New Roman" w:cs="Times New Roman"/>
        </w:rPr>
        <w:t>Kuralları</w:t>
      </w:r>
      <w:bookmarkEnd w:id="19"/>
    </w:p>
    <w:p w14:paraId="4066028A" w14:textId="237246FE" w:rsidR="00B22175" w:rsidRPr="000F3942" w:rsidRDefault="00B22175" w:rsidP="00B22175">
      <w:pPr>
        <w:pStyle w:val="Balk2"/>
        <w:numPr>
          <w:ilvl w:val="1"/>
          <w:numId w:val="1"/>
        </w:numPr>
        <w:rPr>
          <w:rFonts w:ascii="Times New Roman" w:hAnsi="Times New Roman" w:cs="Times New Roman"/>
        </w:rPr>
      </w:pPr>
      <w:bookmarkStart w:id="20" w:name="_Toc85216343"/>
      <w:r w:rsidRPr="000F3942">
        <w:rPr>
          <w:rFonts w:ascii="Times New Roman" w:hAnsi="Times New Roman" w:cs="Times New Roman"/>
        </w:rPr>
        <w:t>Kişisel Verilerin İşlenmesi Kuralları</w:t>
      </w:r>
      <w:bookmarkEnd w:id="20"/>
    </w:p>
    <w:p w14:paraId="23267F93" w14:textId="28509B01" w:rsidR="00742A6F" w:rsidRPr="00990835" w:rsidRDefault="00742A6F" w:rsidP="00742A6F">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Kanun’da sayılan istisnalar dışında </w:t>
      </w:r>
      <w:r w:rsidR="00905E2A">
        <w:rPr>
          <w:rFonts w:ascii="Times New Roman" w:hAnsi="Times New Roman" w:cs="Times New Roman"/>
          <w:sz w:val="24"/>
          <w:szCs w:val="24"/>
        </w:rPr>
        <w:t>İşletme</w:t>
      </w:r>
      <w:r w:rsidRPr="00990835">
        <w:rPr>
          <w:rFonts w:ascii="Times New Roman" w:hAnsi="Times New Roman" w:cs="Times New Roman"/>
          <w:sz w:val="24"/>
          <w:szCs w:val="24"/>
        </w:rPr>
        <w:t xml:space="preserve"> ancak </w:t>
      </w:r>
      <w:r w:rsidR="00754CBF" w:rsidRPr="00990835">
        <w:rPr>
          <w:rFonts w:ascii="Times New Roman" w:hAnsi="Times New Roman" w:cs="Times New Roman"/>
          <w:sz w:val="24"/>
          <w:szCs w:val="24"/>
        </w:rPr>
        <w:t>ilgili kişilerin</w:t>
      </w:r>
      <w:r w:rsidRPr="00990835">
        <w:rPr>
          <w:rFonts w:ascii="Times New Roman" w:hAnsi="Times New Roman" w:cs="Times New Roman"/>
          <w:sz w:val="24"/>
          <w:szCs w:val="24"/>
        </w:rPr>
        <w:t xml:space="preserve"> açık rızasını temin etmek suretiyle kişisel veri işlemektedir. Kanun’da sayılan aşağıdaki hallerin varlığı durumunda ise, </w:t>
      </w:r>
      <w:r w:rsidR="003A0D96" w:rsidRPr="00990835">
        <w:rPr>
          <w:rFonts w:ascii="Times New Roman" w:hAnsi="Times New Roman" w:cs="Times New Roman"/>
          <w:sz w:val="24"/>
          <w:szCs w:val="24"/>
        </w:rPr>
        <w:t>ilgili kişi</w:t>
      </w:r>
      <w:r w:rsidRPr="00990835">
        <w:rPr>
          <w:rFonts w:ascii="Times New Roman" w:hAnsi="Times New Roman" w:cs="Times New Roman"/>
          <w:sz w:val="24"/>
          <w:szCs w:val="24"/>
        </w:rPr>
        <w:t>nin açık rızası olmasa dahi kişisel veriler işlenebilmektedir:</w:t>
      </w:r>
    </w:p>
    <w:p w14:paraId="16F8DEB5" w14:textId="755F8059"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Kanunlarda açıkça öngörülmesi,</w:t>
      </w:r>
    </w:p>
    <w:p w14:paraId="471BCB3A" w14:textId="487ECC0E"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Fiili imkânsızlık nedeniyle rızasını açıklayamayacak durumda bulunan veya rızasına hukuki geçerlilik tanınmayan kişinin kendisinin ya da bir başkasının hayatı veya beden bütünlüğünün korunması için zorunlu olması,</w:t>
      </w:r>
    </w:p>
    <w:p w14:paraId="10503B74" w14:textId="36F36709"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Bir </w:t>
      </w:r>
      <w:r w:rsidR="003E288F" w:rsidRPr="00990835">
        <w:rPr>
          <w:rFonts w:ascii="Times New Roman" w:hAnsi="Times New Roman" w:cs="Times New Roman"/>
          <w:sz w:val="24"/>
          <w:szCs w:val="24"/>
        </w:rPr>
        <w:t>sözleşmenin</w:t>
      </w:r>
      <w:r w:rsidRPr="00990835">
        <w:rPr>
          <w:rFonts w:ascii="Times New Roman" w:hAnsi="Times New Roman" w:cs="Times New Roman"/>
          <w:sz w:val="24"/>
          <w:szCs w:val="24"/>
        </w:rPr>
        <w:t xml:space="preserve"> kurulması veya ifasıyla </w:t>
      </w:r>
      <w:r w:rsidR="003E288F" w:rsidRPr="00990835">
        <w:rPr>
          <w:rFonts w:ascii="Times New Roman" w:hAnsi="Times New Roman" w:cs="Times New Roman"/>
          <w:sz w:val="24"/>
          <w:szCs w:val="24"/>
        </w:rPr>
        <w:t>doğrudan</w:t>
      </w:r>
      <w:r w:rsidRPr="00990835">
        <w:rPr>
          <w:rFonts w:ascii="Times New Roman" w:hAnsi="Times New Roman" w:cs="Times New Roman"/>
          <w:sz w:val="24"/>
          <w:szCs w:val="24"/>
        </w:rPr>
        <w:t xml:space="preserve"> </w:t>
      </w:r>
      <w:r w:rsidR="003E288F" w:rsidRPr="00990835">
        <w:rPr>
          <w:rFonts w:ascii="Times New Roman" w:hAnsi="Times New Roman" w:cs="Times New Roman"/>
          <w:sz w:val="24"/>
          <w:szCs w:val="24"/>
        </w:rPr>
        <w:t>doğruya</w:t>
      </w:r>
      <w:r w:rsidRPr="00990835">
        <w:rPr>
          <w:rFonts w:ascii="Times New Roman" w:hAnsi="Times New Roman" w:cs="Times New Roman"/>
          <w:sz w:val="24"/>
          <w:szCs w:val="24"/>
        </w:rPr>
        <w:t xml:space="preserve"> ilgili olması kaydıyla </w:t>
      </w:r>
      <w:r w:rsidR="003E288F" w:rsidRPr="00990835">
        <w:rPr>
          <w:rFonts w:ascii="Times New Roman" w:hAnsi="Times New Roman" w:cs="Times New Roman"/>
          <w:sz w:val="24"/>
          <w:szCs w:val="24"/>
        </w:rPr>
        <w:t>sözleşmenin</w:t>
      </w:r>
    </w:p>
    <w:p w14:paraId="71057A46" w14:textId="1F6F9452" w:rsidR="00742A6F" w:rsidRPr="00990835" w:rsidRDefault="00CB2E40"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Taraflarına</w:t>
      </w:r>
      <w:r w:rsidR="00742A6F" w:rsidRPr="00990835">
        <w:rPr>
          <w:rFonts w:ascii="Times New Roman" w:hAnsi="Times New Roman" w:cs="Times New Roman"/>
          <w:sz w:val="24"/>
          <w:szCs w:val="24"/>
        </w:rPr>
        <w:t xml:space="preserve"> ait </w:t>
      </w:r>
      <w:r w:rsidR="003E288F" w:rsidRPr="00990835">
        <w:rPr>
          <w:rFonts w:ascii="Times New Roman" w:hAnsi="Times New Roman" w:cs="Times New Roman"/>
          <w:sz w:val="24"/>
          <w:szCs w:val="24"/>
        </w:rPr>
        <w:t>kişisel</w:t>
      </w:r>
      <w:r w:rsidR="00742A6F" w:rsidRPr="00990835">
        <w:rPr>
          <w:rFonts w:ascii="Times New Roman" w:hAnsi="Times New Roman" w:cs="Times New Roman"/>
          <w:sz w:val="24"/>
          <w:szCs w:val="24"/>
        </w:rPr>
        <w:t xml:space="preserve"> verilerin </w:t>
      </w:r>
      <w:r w:rsidR="003E288F" w:rsidRPr="00990835">
        <w:rPr>
          <w:rFonts w:ascii="Times New Roman" w:hAnsi="Times New Roman" w:cs="Times New Roman"/>
          <w:sz w:val="24"/>
          <w:szCs w:val="24"/>
        </w:rPr>
        <w:t>i</w:t>
      </w:r>
      <w:r w:rsidRPr="00990835">
        <w:rPr>
          <w:rFonts w:ascii="Times New Roman" w:hAnsi="Times New Roman" w:cs="Times New Roman"/>
          <w:sz w:val="24"/>
          <w:szCs w:val="24"/>
        </w:rPr>
        <w:t>ş</w:t>
      </w:r>
      <w:r w:rsidR="003E288F" w:rsidRPr="00990835">
        <w:rPr>
          <w:rFonts w:ascii="Times New Roman" w:hAnsi="Times New Roman" w:cs="Times New Roman"/>
          <w:sz w:val="24"/>
          <w:szCs w:val="24"/>
        </w:rPr>
        <w:t>lenmesinin</w:t>
      </w:r>
      <w:r w:rsidR="00742A6F" w:rsidRPr="00990835">
        <w:rPr>
          <w:rFonts w:ascii="Times New Roman" w:hAnsi="Times New Roman" w:cs="Times New Roman"/>
          <w:sz w:val="24"/>
          <w:szCs w:val="24"/>
        </w:rPr>
        <w:t xml:space="preserve"> gerekli olması</w:t>
      </w:r>
      <w:r w:rsidRPr="00990835">
        <w:rPr>
          <w:rFonts w:ascii="Times New Roman" w:hAnsi="Times New Roman" w:cs="Times New Roman"/>
          <w:sz w:val="24"/>
          <w:szCs w:val="24"/>
        </w:rPr>
        <w:t>,</w:t>
      </w:r>
    </w:p>
    <w:p w14:paraId="7A30C4EA" w14:textId="3A68D3B4"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 xml:space="preserve">• Veri sorumlusunun hukuki </w:t>
      </w:r>
      <w:r w:rsidR="00CB2E40" w:rsidRPr="00990835">
        <w:rPr>
          <w:rFonts w:ascii="Times New Roman" w:hAnsi="Times New Roman" w:cs="Times New Roman"/>
          <w:sz w:val="24"/>
          <w:szCs w:val="24"/>
        </w:rPr>
        <w:t>yükümlülüğünü</w:t>
      </w:r>
      <w:r w:rsidRPr="00990835">
        <w:rPr>
          <w:rFonts w:ascii="Times New Roman" w:hAnsi="Times New Roman" w:cs="Times New Roman"/>
          <w:sz w:val="24"/>
          <w:szCs w:val="24"/>
        </w:rPr>
        <w:t xml:space="preserve"> yerine getirebilmesi </w:t>
      </w:r>
      <w:r w:rsidR="00CB2E40"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zorunlu olması,</w:t>
      </w:r>
    </w:p>
    <w:p w14:paraId="3BFF3E05" w14:textId="29F91A2A"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w:t>
      </w:r>
      <w:r w:rsidR="00211F77"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Pr="00990835">
        <w:rPr>
          <w:rFonts w:ascii="Times New Roman" w:hAnsi="Times New Roman" w:cs="Times New Roman"/>
          <w:sz w:val="24"/>
          <w:szCs w:val="24"/>
        </w:rPr>
        <w:t xml:space="preserve">nin kendisi tarafından </w:t>
      </w:r>
      <w:r w:rsidR="00CB2E40" w:rsidRPr="00990835">
        <w:rPr>
          <w:rFonts w:ascii="Times New Roman" w:hAnsi="Times New Roman" w:cs="Times New Roman"/>
          <w:sz w:val="24"/>
          <w:szCs w:val="24"/>
        </w:rPr>
        <w:t>alenileştirilmiş</w:t>
      </w:r>
      <w:r w:rsidRPr="00990835">
        <w:rPr>
          <w:rFonts w:ascii="Times New Roman" w:hAnsi="Times New Roman" w:cs="Times New Roman"/>
          <w:sz w:val="24"/>
          <w:szCs w:val="24"/>
        </w:rPr>
        <w:t>̧ olması,</w:t>
      </w:r>
    </w:p>
    <w:p w14:paraId="49FB06C7" w14:textId="5A983721"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Bir hakkın tesisi, kullanılması veya korunması </w:t>
      </w:r>
      <w:r w:rsidR="00CB2E40"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veri </w:t>
      </w:r>
      <w:r w:rsidR="00CB2E40" w:rsidRPr="00990835">
        <w:rPr>
          <w:rFonts w:ascii="Times New Roman" w:hAnsi="Times New Roman" w:cs="Times New Roman"/>
          <w:sz w:val="24"/>
          <w:szCs w:val="24"/>
        </w:rPr>
        <w:t>işlemenin</w:t>
      </w:r>
      <w:r w:rsidRPr="00990835">
        <w:rPr>
          <w:rFonts w:ascii="Times New Roman" w:hAnsi="Times New Roman" w:cs="Times New Roman"/>
          <w:sz w:val="24"/>
          <w:szCs w:val="24"/>
        </w:rPr>
        <w:t xml:space="preserve"> zorunlu olması,</w:t>
      </w:r>
    </w:p>
    <w:p w14:paraId="686AF2ED" w14:textId="546D82A4" w:rsidR="00742A6F" w:rsidRPr="00990835" w:rsidRDefault="00742A6F" w:rsidP="00742A6F">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w:t>
      </w:r>
      <w:r w:rsidR="006E544C"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Pr="00990835">
        <w:rPr>
          <w:rFonts w:ascii="Times New Roman" w:hAnsi="Times New Roman" w:cs="Times New Roman"/>
          <w:sz w:val="24"/>
          <w:szCs w:val="24"/>
        </w:rPr>
        <w:t xml:space="preserve">nin temel hak ve </w:t>
      </w:r>
      <w:r w:rsidR="00CB2E40" w:rsidRPr="00990835">
        <w:rPr>
          <w:rFonts w:ascii="Times New Roman" w:hAnsi="Times New Roman" w:cs="Times New Roman"/>
          <w:sz w:val="24"/>
          <w:szCs w:val="24"/>
        </w:rPr>
        <w:t>özgürlüklerine</w:t>
      </w:r>
      <w:r w:rsidRPr="00990835">
        <w:rPr>
          <w:rFonts w:ascii="Times New Roman" w:hAnsi="Times New Roman" w:cs="Times New Roman"/>
          <w:sz w:val="24"/>
          <w:szCs w:val="24"/>
        </w:rPr>
        <w:t xml:space="preserve"> zarar vermemek kaydıyla, veri sorumlusunun </w:t>
      </w:r>
      <w:r w:rsidR="00CB2E40" w:rsidRPr="00990835">
        <w:rPr>
          <w:rFonts w:ascii="Times New Roman" w:hAnsi="Times New Roman" w:cs="Times New Roman"/>
          <w:sz w:val="24"/>
          <w:szCs w:val="24"/>
        </w:rPr>
        <w:t xml:space="preserve">meşru </w:t>
      </w:r>
      <w:r w:rsidRPr="00990835">
        <w:rPr>
          <w:rFonts w:ascii="Times New Roman" w:hAnsi="Times New Roman" w:cs="Times New Roman"/>
          <w:sz w:val="24"/>
          <w:szCs w:val="24"/>
        </w:rPr>
        <w:t xml:space="preserve">menfaatleri </w:t>
      </w:r>
      <w:r w:rsidR="00CB2E40"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veri </w:t>
      </w:r>
      <w:r w:rsidR="00CB2E40" w:rsidRPr="00990835">
        <w:rPr>
          <w:rFonts w:ascii="Times New Roman" w:hAnsi="Times New Roman" w:cs="Times New Roman"/>
          <w:sz w:val="24"/>
          <w:szCs w:val="24"/>
        </w:rPr>
        <w:t>işlenmesinin</w:t>
      </w:r>
      <w:r w:rsidRPr="00990835">
        <w:rPr>
          <w:rFonts w:ascii="Times New Roman" w:hAnsi="Times New Roman" w:cs="Times New Roman"/>
          <w:sz w:val="24"/>
          <w:szCs w:val="24"/>
        </w:rPr>
        <w:t xml:space="preserve"> zorunlu olması</w:t>
      </w:r>
      <w:r w:rsidR="00CB2E40" w:rsidRPr="00990835">
        <w:rPr>
          <w:rFonts w:ascii="Times New Roman" w:hAnsi="Times New Roman" w:cs="Times New Roman"/>
          <w:sz w:val="24"/>
          <w:szCs w:val="24"/>
        </w:rPr>
        <w:t xml:space="preserve"> kaydıyla kişisel veriler herhangi bir açık rıza aranmaksızın işlenebilmektedir.</w:t>
      </w:r>
    </w:p>
    <w:p w14:paraId="0135B6E5" w14:textId="3ACBEC4E" w:rsidR="00B22175" w:rsidRPr="000F3942" w:rsidRDefault="00B22175" w:rsidP="00B22175">
      <w:pPr>
        <w:pStyle w:val="Balk2"/>
        <w:numPr>
          <w:ilvl w:val="1"/>
          <w:numId w:val="1"/>
        </w:numPr>
        <w:rPr>
          <w:rFonts w:ascii="Times New Roman" w:hAnsi="Times New Roman" w:cs="Times New Roman"/>
        </w:rPr>
      </w:pPr>
      <w:bookmarkStart w:id="21" w:name="_Toc85216344"/>
      <w:r w:rsidRPr="000F3942">
        <w:rPr>
          <w:rFonts w:ascii="Times New Roman" w:hAnsi="Times New Roman" w:cs="Times New Roman"/>
        </w:rPr>
        <w:t>Özel Nitelikli Kişisel Verilerin İşlenmesi Kuralları</w:t>
      </w:r>
      <w:bookmarkEnd w:id="21"/>
    </w:p>
    <w:p w14:paraId="6729E2CD" w14:textId="30106F57" w:rsidR="001F1BFC" w:rsidRPr="00990835" w:rsidRDefault="00A4301B" w:rsidP="00831FC1">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İlgili kişiler</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açısından</w:t>
      </w:r>
      <w:r w:rsidR="001F1BFC" w:rsidRPr="00990835">
        <w:rPr>
          <w:rFonts w:ascii="Times New Roman" w:hAnsi="Times New Roman" w:cs="Times New Roman"/>
          <w:sz w:val="24"/>
          <w:szCs w:val="24"/>
        </w:rPr>
        <w:t xml:space="preserve"> korunmasının </w:t>
      </w:r>
      <w:r w:rsidR="00C85618" w:rsidRPr="00990835">
        <w:rPr>
          <w:rFonts w:ascii="Times New Roman" w:hAnsi="Times New Roman" w:cs="Times New Roman"/>
          <w:sz w:val="24"/>
          <w:szCs w:val="24"/>
        </w:rPr>
        <w:t>çeşitli</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açılardan</w:t>
      </w:r>
      <w:r w:rsidR="001F1BFC" w:rsidRPr="00990835">
        <w:rPr>
          <w:rFonts w:ascii="Times New Roman" w:hAnsi="Times New Roman" w:cs="Times New Roman"/>
          <w:sz w:val="24"/>
          <w:szCs w:val="24"/>
        </w:rPr>
        <w:t xml:space="preserve"> daha kritik </w:t>
      </w:r>
      <w:r w:rsidR="00C85618" w:rsidRPr="00990835">
        <w:rPr>
          <w:rFonts w:ascii="Times New Roman" w:hAnsi="Times New Roman" w:cs="Times New Roman"/>
          <w:sz w:val="24"/>
          <w:szCs w:val="24"/>
        </w:rPr>
        <w:t>önem</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teşkil</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ettiğine</w:t>
      </w:r>
      <w:r w:rsidR="001F1BFC" w:rsidRPr="00990835">
        <w:rPr>
          <w:rFonts w:ascii="Times New Roman" w:hAnsi="Times New Roman" w:cs="Times New Roman"/>
          <w:sz w:val="24"/>
          <w:szCs w:val="24"/>
        </w:rPr>
        <w:t xml:space="preserve"> inanılan </w:t>
      </w:r>
      <w:r w:rsidR="00C85618" w:rsidRPr="00990835">
        <w:rPr>
          <w:rFonts w:ascii="Times New Roman" w:hAnsi="Times New Roman" w:cs="Times New Roman"/>
          <w:sz w:val="24"/>
          <w:szCs w:val="24"/>
        </w:rPr>
        <w:t>özel</w:t>
      </w:r>
      <w:r w:rsidR="001F1BFC" w:rsidRPr="00990835">
        <w:rPr>
          <w:rFonts w:ascii="Times New Roman" w:hAnsi="Times New Roman" w:cs="Times New Roman"/>
          <w:sz w:val="24"/>
          <w:szCs w:val="24"/>
        </w:rPr>
        <w:t xml:space="preserve"> nitelikli </w:t>
      </w:r>
      <w:r w:rsidR="00C85618" w:rsidRPr="00990835">
        <w:rPr>
          <w:rFonts w:ascii="Times New Roman" w:hAnsi="Times New Roman" w:cs="Times New Roman"/>
          <w:sz w:val="24"/>
          <w:szCs w:val="24"/>
        </w:rPr>
        <w:t>kişisel</w:t>
      </w:r>
      <w:r w:rsidR="001F1BFC" w:rsidRPr="00990835">
        <w:rPr>
          <w:rFonts w:ascii="Times New Roman" w:hAnsi="Times New Roman" w:cs="Times New Roman"/>
          <w:sz w:val="24"/>
          <w:szCs w:val="24"/>
        </w:rPr>
        <w:t xml:space="preserve"> verilerin </w:t>
      </w:r>
      <w:r w:rsidR="00C85618" w:rsidRPr="00990835">
        <w:rPr>
          <w:rFonts w:ascii="Times New Roman" w:hAnsi="Times New Roman" w:cs="Times New Roman"/>
          <w:sz w:val="24"/>
          <w:szCs w:val="24"/>
        </w:rPr>
        <w:t>işlenmesine</w:t>
      </w:r>
      <w:r w:rsidR="001F1BFC" w:rsidRPr="00990835">
        <w:rPr>
          <w:rFonts w:ascii="Times New Roman" w:hAnsi="Times New Roman" w:cs="Times New Roman"/>
          <w:sz w:val="24"/>
          <w:szCs w:val="24"/>
        </w:rPr>
        <w:t xml:space="preserve"> ise </w:t>
      </w:r>
      <w:r w:rsidR="00905E2A">
        <w:rPr>
          <w:rFonts w:ascii="Times New Roman" w:hAnsi="Times New Roman" w:cs="Times New Roman"/>
          <w:sz w:val="24"/>
          <w:szCs w:val="24"/>
        </w:rPr>
        <w:t>İşletme</w:t>
      </w:r>
      <w:r w:rsidR="001F1BFC" w:rsidRPr="00990835">
        <w:rPr>
          <w:rFonts w:ascii="Times New Roman" w:hAnsi="Times New Roman" w:cs="Times New Roman"/>
          <w:sz w:val="24"/>
          <w:szCs w:val="24"/>
        </w:rPr>
        <w:t xml:space="preserve"> tarafından hassasiyet </w:t>
      </w:r>
      <w:r w:rsidR="00C85618" w:rsidRPr="00990835">
        <w:rPr>
          <w:rFonts w:ascii="Times New Roman" w:hAnsi="Times New Roman" w:cs="Times New Roman"/>
          <w:sz w:val="24"/>
          <w:szCs w:val="24"/>
        </w:rPr>
        <w:t>gösterilmektedir</w:t>
      </w:r>
      <w:r w:rsidR="001F1BFC" w:rsidRPr="00990835">
        <w:rPr>
          <w:rFonts w:ascii="Times New Roman" w:hAnsi="Times New Roman" w:cs="Times New Roman"/>
          <w:sz w:val="24"/>
          <w:szCs w:val="24"/>
        </w:rPr>
        <w:t xml:space="preserve">. Bu kapsamda, </w:t>
      </w:r>
      <w:r w:rsidR="00C85618" w:rsidRPr="00990835">
        <w:rPr>
          <w:rFonts w:ascii="Times New Roman" w:hAnsi="Times New Roman" w:cs="Times New Roman"/>
          <w:sz w:val="24"/>
          <w:szCs w:val="24"/>
        </w:rPr>
        <w:t>Kişisel Verilerin Korunması Kurumu</w:t>
      </w:r>
      <w:r w:rsidR="001F1BFC" w:rsidRPr="00990835">
        <w:rPr>
          <w:rFonts w:ascii="Times New Roman" w:hAnsi="Times New Roman" w:cs="Times New Roman"/>
          <w:sz w:val="24"/>
          <w:szCs w:val="24"/>
        </w:rPr>
        <w:t xml:space="preserve"> tarafından belirlenen yeterli </w:t>
      </w:r>
      <w:r w:rsidR="00C85618" w:rsidRPr="00990835">
        <w:rPr>
          <w:rFonts w:ascii="Times New Roman" w:hAnsi="Times New Roman" w:cs="Times New Roman"/>
          <w:sz w:val="24"/>
          <w:szCs w:val="24"/>
        </w:rPr>
        <w:t>önlemlerin</w:t>
      </w:r>
      <w:r w:rsidR="001F1BFC" w:rsidRPr="00990835">
        <w:rPr>
          <w:rFonts w:ascii="Times New Roman" w:hAnsi="Times New Roman" w:cs="Times New Roman"/>
          <w:sz w:val="24"/>
          <w:szCs w:val="24"/>
        </w:rPr>
        <w:t xml:space="preserve"> alınması </w:t>
      </w:r>
      <w:r w:rsidR="00C85618" w:rsidRPr="00990835">
        <w:rPr>
          <w:rFonts w:ascii="Times New Roman" w:hAnsi="Times New Roman" w:cs="Times New Roman"/>
          <w:sz w:val="24"/>
          <w:szCs w:val="24"/>
        </w:rPr>
        <w:t>şartıyla</w:t>
      </w:r>
      <w:r w:rsidR="001F1BFC" w:rsidRPr="00990835">
        <w:rPr>
          <w:rFonts w:ascii="Times New Roman" w:hAnsi="Times New Roman" w:cs="Times New Roman"/>
          <w:sz w:val="24"/>
          <w:szCs w:val="24"/>
        </w:rPr>
        <w:t xml:space="preserve"> bu </w:t>
      </w:r>
      <w:r w:rsidR="00C85618" w:rsidRPr="00990835">
        <w:rPr>
          <w:rFonts w:ascii="Times New Roman" w:hAnsi="Times New Roman" w:cs="Times New Roman"/>
          <w:sz w:val="24"/>
          <w:szCs w:val="24"/>
        </w:rPr>
        <w:t>tür</w:t>
      </w:r>
      <w:r w:rsidR="001F1BFC" w:rsidRPr="00990835">
        <w:rPr>
          <w:rFonts w:ascii="Times New Roman" w:hAnsi="Times New Roman" w:cs="Times New Roman"/>
          <w:sz w:val="24"/>
          <w:szCs w:val="24"/>
        </w:rPr>
        <w:t xml:space="preserve"> veriler, </w:t>
      </w:r>
      <w:r w:rsidR="00C470E3" w:rsidRPr="00990835">
        <w:rPr>
          <w:rFonts w:ascii="Times New Roman" w:hAnsi="Times New Roman" w:cs="Times New Roman"/>
          <w:sz w:val="24"/>
          <w:szCs w:val="24"/>
        </w:rPr>
        <w:t>ilgili kişilerin</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açık</w:t>
      </w:r>
      <w:r w:rsidR="001F1BFC" w:rsidRPr="00990835">
        <w:rPr>
          <w:rFonts w:ascii="Times New Roman" w:hAnsi="Times New Roman" w:cs="Times New Roman"/>
          <w:sz w:val="24"/>
          <w:szCs w:val="24"/>
        </w:rPr>
        <w:t xml:space="preserve"> rızası olmaksızın </w:t>
      </w:r>
      <w:r w:rsidR="00C85618" w:rsidRPr="00990835">
        <w:rPr>
          <w:rFonts w:ascii="Times New Roman" w:hAnsi="Times New Roman" w:cs="Times New Roman"/>
          <w:sz w:val="24"/>
          <w:szCs w:val="24"/>
        </w:rPr>
        <w:t>işlenmemektedir</w:t>
      </w:r>
      <w:r w:rsidR="001F1BFC" w:rsidRPr="00990835">
        <w:rPr>
          <w:rFonts w:ascii="Times New Roman" w:hAnsi="Times New Roman" w:cs="Times New Roman"/>
          <w:sz w:val="24"/>
          <w:szCs w:val="24"/>
        </w:rPr>
        <w:t xml:space="preserve">. Ancak, </w:t>
      </w:r>
      <w:r w:rsidR="00C85618" w:rsidRPr="00990835">
        <w:rPr>
          <w:rFonts w:ascii="Times New Roman" w:hAnsi="Times New Roman" w:cs="Times New Roman"/>
          <w:sz w:val="24"/>
          <w:szCs w:val="24"/>
        </w:rPr>
        <w:t>sağlık</w:t>
      </w:r>
      <w:r w:rsidR="001F1BFC" w:rsidRPr="00990835">
        <w:rPr>
          <w:rFonts w:ascii="Times New Roman" w:hAnsi="Times New Roman" w:cs="Times New Roman"/>
          <w:sz w:val="24"/>
          <w:szCs w:val="24"/>
        </w:rPr>
        <w:t xml:space="preserve"> ve cinsel hayat ile ilgili veriler </w:t>
      </w:r>
      <w:r w:rsidR="00C85618" w:rsidRPr="00990835">
        <w:rPr>
          <w:rFonts w:ascii="Times New Roman" w:hAnsi="Times New Roman" w:cs="Times New Roman"/>
          <w:sz w:val="24"/>
          <w:szCs w:val="24"/>
        </w:rPr>
        <w:t>dışındaki</w:t>
      </w:r>
      <w:r w:rsidR="001F1BFC"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özel</w:t>
      </w:r>
      <w:r w:rsidR="001F1BFC" w:rsidRPr="00990835">
        <w:rPr>
          <w:rFonts w:ascii="Times New Roman" w:hAnsi="Times New Roman" w:cs="Times New Roman"/>
          <w:sz w:val="24"/>
          <w:szCs w:val="24"/>
        </w:rPr>
        <w:t xml:space="preserve"> nitelikli </w:t>
      </w:r>
      <w:r w:rsidR="00C85618" w:rsidRPr="00990835">
        <w:rPr>
          <w:rFonts w:ascii="Times New Roman" w:hAnsi="Times New Roman" w:cs="Times New Roman"/>
          <w:sz w:val="24"/>
          <w:szCs w:val="24"/>
        </w:rPr>
        <w:t>kişisel</w:t>
      </w:r>
      <w:r w:rsidR="001F1BFC" w:rsidRPr="00990835">
        <w:rPr>
          <w:rFonts w:ascii="Times New Roman" w:hAnsi="Times New Roman" w:cs="Times New Roman"/>
          <w:sz w:val="24"/>
          <w:szCs w:val="24"/>
        </w:rPr>
        <w:t xml:space="preserve"> veriler, kanunlarda </w:t>
      </w:r>
      <w:r w:rsidR="00C85618" w:rsidRPr="00990835">
        <w:rPr>
          <w:rFonts w:ascii="Times New Roman" w:hAnsi="Times New Roman" w:cs="Times New Roman"/>
          <w:sz w:val="24"/>
          <w:szCs w:val="24"/>
        </w:rPr>
        <w:t>öngörülen</w:t>
      </w:r>
      <w:r w:rsidR="001F1BFC" w:rsidRPr="00990835">
        <w:rPr>
          <w:rFonts w:ascii="Times New Roman" w:hAnsi="Times New Roman" w:cs="Times New Roman"/>
          <w:sz w:val="24"/>
          <w:szCs w:val="24"/>
        </w:rPr>
        <w:t xml:space="preserve"> hallerde </w:t>
      </w:r>
      <w:r w:rsidR="003A0D96" w:rsidRPr="00990835">
        <w:rPr>
          <w:rFonts w:ascii="Times New Roman" w:hAnsi="Times New Roman" w:cs="Times New Roman"/>
          <w:sz w:val="24"/>
          <w:szCs w:val="24"/>
        </w:rPr>
        <w:t>ilgili kişi</w:t>
      </w:r>
      <w:r w:rsidR="001F1BFC" w:rsidRPr="00990835">
        <w:rPr>
          <w:rFonts w:ascii="Times New Roman" w:hAnsi="Times New Roman" w:cs="Times New Roman"/>
          <w:sz w:val="24"/>
          <w:szCs w:val="24"/>
        </w:rPr>
        <w:t xml:space="preserve">nin </w:t>
      </w:r>
      <w:r w:rsidR="00C85618" w:rsidRPr="00990835">
        <w:rPr>
          <w:rFonts w:ascii="Times New Roman" w:hAnsi="Times New Roman" w:cs="Times New Roman"/>
          <w:sz w:val="24"/>
          <w:szCs w:val="24"/>
        </w:rPr>
        <w:t>açık</w:t>
      </w:r>
      <w:r w:rsidR="001F1BFC" w:rsidRPr="00990835">
        <w:rPr>
          <w:rFonts w:ascii="Times New Roman" w:hAnsi="Times New Roman" w:cs="Times New Roman"/>
          <w:sz w:val="24"/>
          <w:szCs w:val="24"/>
        </w:rPr>
        <w:t xml:space="preserve"> rızası olmaksızın da </w:t>
      </w:r>
      <w:r w:rsidR="00C85618" w:rsidRPr="00990835">
        <w:rPr>
          <w:rFonts w:ascii="Times New Roman" w:hAnsi="Times New Roman" w:cs="Times New Roman"/>
          <w:sz w:val="24"/>
          <w:szCs w:val="24"/>
        </w:rPr>
        <w:t>işlenebilmektedir</w:t>
      </w:r>
      <w:r w:rsidR="001F1BFC" w:rsidRPr="00990835">
        <w:rPr>
          <w:rFonts w:ascii="Times New Roman" w:hAnsi="Times New Roman" w:cs="Times New Roman"/>
          <w:sz w:val="24"/>
          <w:szCs w:val="24"/>
        </w:rPr>
        <w:t>.</w:t>
      </w:r>
      <w:r w:rsidR="00C85618" w:rsidRPr="00990835">
        <w:rPr>
          <w:rFonts w:ascii="Times New Roman" w:hAnsi="Times New Roman" w:cs="Times New Roman"/>
          <w:sz w:val="24"/>
          <w:szCs w:val="24"/>
        </w:rPr>
        <w:t xml:space="preserve"> (İş Kanunu, İş Sağlığı ve Güvenliği Kanunu vb.)</w:t>
      </w:r>
      <w:r w:rsidR="001F1BFC" w:rsidRPr="00990835">
        <w:rPr>
          <w:rFonts w:ascii="Times New Roman" w:hAnsi="Times New Roman" w:cs="Times New Roman"/>
          <w:sz w:val="24"/>
          <w:szCs w:val="24"/>
        </w:rPr>
        <w:t xml:space="preserve"> Bununla beraber, </w:t>
      </w:r>
      <w:r w:rsidR="00C85618" w:rsidRPr="00990835">
        <w:rPr>
          <w:rFonts w:ascii="Times New Roman" w:hAnsi="Times New Roman" w:cs="Times New Roman"/>
          <w:sz w:val="24"/>
          <w:szCs w:val="24"/>
        </w:rPr>
        <w:t>sağlık</w:t>
      </w:r>
      <w:r w:rsidR="001F1BFC" w:rsidRPr="00990835">
        <w:rPr>
          <w:rFonts w:ascii="Times New Roman" w:hAnsi="Times New Roman" w:cs="Times New Roman"/>
          <w:sz w:val="24"/>
          <w:szCs w:val="24"/>
        </w:rPr>
        <w:t xml:space="preserve"> ve cinsel hayata </w:t>
      </w:r>
      <w:r w:rsidR="00C85618" w:rsidRPr="00990835">
        <w:rPr>
          <w:rFonts w:ascii="Times New Roman" w:hAnsi="Times New Roman" w:cs="Times New Roman"/>
          <w:sz w:val="24"/>
          <w:szCs w:val="24"/>
        </w:rPr>
        <w:t>ilişkin</w:t>
      </w:r>
      <w:r w:rsidR="001F1BFC" w:rsidRPr="00990835">
        <w:rPr>
          <w:rFonts w:ascii="Times New Roman" w:hAnsi="Times New Roman" w:cs="Times New Roman"/>
          <w:sz w:val="24"/>
          <w:szCs w:val="24"/>
        </w:rPr>
        <w:t xml:space="preserve"> veriler ise yeterli </w:t>
      </w:r>
      <w:r w:rsidR="00C85618" w:rsidRPr="00990835">
        <w:rPr>
          <w:rFonts w:ascii="Times New Roman" w:hAnsi="Times New Roman" w:cs="Times New Roman"/>
          <w:sz w:val="24"/>
          <w:szCs w:val="24"/>
        </w:rPr>
        <w:t>önlemlerin</w:t>
      </w:r>
      <w:r w:rsidR="001F1BFC" w:rsidRPr="00990835">
        <w:rPr>
          <w:rFonts w:ascii="Times New Roman" w:hAnsi="Times New Roman" w:cs="Times New Roman"/>
          <w:sz w:val="24"/>
          <w:szCs w:val="24"/>
        </w:rPr>
        <w:t xml:space="preserve"> alınması </w:t>
      </w:r>
      <w:r w:rsidR="00C85618" w:rsidRPr="00990835">
        <w:rPr>
          <w:rFonts w:ascii="Times New Roman" w:hAnsi="Times New Roman" w:cs="Times New Roman"/>
          <w:sz w:val="24"/>
          <w:szCs w:val="24"/>
        </w:rPr>
        <w:t>şartıyla</w:t>
      </w:r>
      <w:r w:rsidR="001F1BFC" w:rsidRPr="00990835">
        <w:rPr>
          <w:rFonts w:ascii="Times New Roman" w:hAnsi="Times New Roman" w:cs="Times New Roman"/>
          <w:sz w:val="24"/>
          <w:szCs w:val="24"/>
        </w:rPr>
        <w:t xml:space="preserve"> ve </w:t>
      </w:r>
      <w:r w:rsidR="00C85618" w:rsidRPr="00990835">
        <w:rPr>
          <w:rFonts w:ascii="Times New Roman" w:hAnsi="Times New Roman" w:cs="Times New Roman"/>
          <w:sz w:val="24"/>
          <w:szCs w:val="24"/>
        </w:rPr>
        <w:t>aşağıda</w:t>
      </w:r>
      <w:r w:rsidR="001F1BFC" w:rsidRPr="00990835">
        <w:rPr>
          <w:rFonts w:ascii="Times New Roman" w:hAnsi="Times New Roman" w:cs="Times New Roman"/>
          <w:sz w:val="24"/>
          <w:szCs w:val="24"/>
        </w:rPr>
        <w:t xml:space="preserve"> sayılan sebeplerin </w:t>
      </w:r>
      <w:r w:rsidR="00C85618" w:rsidRPr="00990835">
        <w:rPr>
          <w:rFonts w:ascii="Times New Roman" w:hAnsi="Times New Roman" w:cs="Times New Roman"/>
          <w:sz w:val="24"/>
          <w:szCs w:val="24"/>
        </w:rPr>
        <w:t>varlığı</w:t>
      </w:r>
      <w:r w:rsidR="001F1BFC" w:rsidRPr="00990835">
        <w:rPr>
          <w:rFonts w:ascii="Times New Roman" w:hAnsi="Times New Roman" w:cs="Times New Roman"/>
          <w:sz w:val="24"/>
          <w:szCs w:val="24"/>
        </w:rPr>
        <w:t xml:space="preserve"> halinde </w:t>
      </w:r>
      <w:r w:rsidR="00C85618" w:rsidRPr="00990835">
        <w:rPr>
          <w:rFonts w:ascii="Times New Roman" w:hAnsi="Times New Roman" w:cs="Times New Roman"/>
          <w:sz w:val="24"/>
          <w:szCs w:val="24"/>
        </w:rPr>
        <w:t>açık</w:t>
      </w:r>
      <w:r w:rsidR="001F1BFC" w:rsidRPr="00990835">
        <w:rPr>
          <w:rFonts w:ascii="Times New Roman" w:hAnsi="Times New Roman" w:cs="Times New Roman"/>
          <w:sz w:val="24"/>
          <w:szCs w:val="24"/>
        </w:rPr>
        <w:t xml:space="preserve"> rızası alınmaksızın </w:t>
      </w:r>
      <w:r w:rsidR="00C85618" w:rsidRPr="00990835">
        <w:rPr>
          <w:rFonts w:ascii="Times New Roman" w:hAnsi="Times New Roman" w:cs="Times New Roman"/>
          <w:sz w:val="24"/>
          <w:szCs w:val="24"/>
        </w:rPr>
        <w:t>işlenebilmektedir</w:t>
      </w:r>
      <w:r w:rsidR="001F1BFC" w:rsidRPr="00990835">
        <w:rPr>
          <w:rFonts w:ascii="Times New Roman" w:hAnsi="Times New Roman" w:cs="Times New Roman"/>
          <w:sz w:val="24"/>
          <w:szCs w:val="24"/>
        </w:rPr>
        <w:t>:</w:t>
      </w:r>
    </w:p>
    <w:p w14:paraId="4CEEBE23" w14:textId="781E9D87" w:rsidR="001F1BFC" w:rsidRPr="00990835" w:rsidRDefault="001F1BFC" w:rsidP="000F6DE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Kamu </w:t>
      </w:r>
      <w:r w:rsidR="00C85618" w:rsidRPr="00990835">
        <w:rPr>
          <w:rFonts w:ascii="Times New Roman" w:hAnsi="Times New Roman" w:cs="Times New Roman"/>
          <w:sz w:val="24"/>
          <w:szCs w:val="24"/>
        </w:rPr>
        <w:t>sağlığının</w:t>
      </w:r>
      <w:r w:rsidRPr="00990835">
        <w:rPr>
          <w:rFonts w:ascii="Times New Roman" w:hAnsi="Times New Roman" w:cs="Times New Roman"/>
          <w:sz w:val="24"/>
          <w:szCs w:val="24"/>
        </w:rPr>
        <w:t xml:space="preserve"> korunması,</w:t>
      </w:r>
    </w:p>
    <w:p w14:paraId="7E010FF0" w14:textId="77777777" w:rsidR="001F1BFC" w:rsidRPr="00990835" w:rsidRDefault="001F1BFC" w:rsidP="000F6DE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Koruyucu hekimlik,</w:t>
      </w:r>
    </w:p>
    <w:p w14:paraId="09CD787B" w14:textId="72C5CC15" w:rsidR="001F1BFC" w:rsidRPr="00990835" w:rsidRDefault="001F1BFC" w:rsidP="000F6DE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Tıbbî </w:t>
      </w:r>
      <w:r w:rsidR="00C85618" w:rsidRPr="00990835">
        <w:rPr>
          <w:rFonts w:ascii="Times New Roman" w:hAnsi="Times New Roman" w:cs="Times New Roman"/>
          <w:sz w:val="24"/>
          <w:szCs w:val="24"/>
        </w:rPr>
        <w:t>teşhis</w:t>
      </w:r>
      <w:r w:rsidRPr="00990835">
        <w:rPr>
          <w:rFonts w:ascii="Times New Roman" w:hAnsi="Times New Roman" w:cs="Times New Roman"/>
          <w:sz w:val="24"/>
          <w:szCs w:val="24"/>
        </w:rPr>
        <w:t>,</w:t>
      </w:r>
    </w:p>
    <w:p w14:paraId="2A93B7C3" w14:textId="65B6CFE4" w:rsidR="001F1BFC" w:rsidRPr="00990835" w:rsidRDefault="001F1BFC" w:rsidP="000F6DE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Tedavi ve bakım hizmetlerinin </w:t>
      </w:r>
      <w:r w:rsidR="00C85618" w:rsidRPr="00990835">
        <w:rPr>
          <w:rFonts w:ascii="Times New Roman" w:hAnsi="Times New Roman" w:cs="Times New Roman"/>
          <w:sz w:val="24"/>
          <w:szCs w:val="24"/>
        </w:rPr>
        <w:t>yürütülmesi</w:t>
      </w:r>
      <w:r w:rsidRPr="00990835">
        <w:rPr>
          <w:rFonts w:ascii="Times New Roman" w:hAnsi="Times New Roman" w:cs="Times New Roman"/>
          <w:sz w:val="24"/>
          <w:szCs w:val="24"/>
        </w:rPr>
        <w:t>,</w:t>
      </w:r>
    </w:p>
    <w:p w14:paraId="3C353B89" w14:textId="5AFC31DF" w:rsidR="001F1BFC" w:rsidRPr="00990835" w:rsidRDefault="001F1BFC" w:rsidP="000F6DE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w:t>
      </w:r>
      <w:r w:rsidR="00C85618" w:rsidRPr="00990835">
        <w:rPr>
          <w:rFonts w:ascii="Times New Roman" w:hAnsi="Times New Roman" w:cs="Times New Roman"/>
          <w:sz w:val="24"/>
          <w:szCs w:val="24"/>
        </w:rPr>
        <w:t>Sağlık</w:t>
      </w:r>
      <w:r w:rsidRPr="00990835">
        <w:rPr>
          <w:rFonts w:ascii="Times New Roman" w:hAnsi="Times New Roman" w:cs="Times New Roman"/>
          <w:sz w:val="24"/>
          <w:szCs w:val="24"/>
        </w:rPr>
        <w:t xml:space="preserve"> hizmetleri ile finansmanının planlanması ve </w:t>
      </w:r>
      <w:r w:rsidR="00C85618" w:rsidRPr="00990835">
        <w:rPr>
          <w:rFonts w:ascii="Times New Roman" w:hAnsi="Times New Roman" w:cs="Times New Roman"/>
          <w:sz w:val="24"/>
          <w:szCs w:val="24"/>
        </w:rPr>
        <w:t>yönetimi</w:t>
      </w:r>
      <w:r w:rsidRPr="00990835">
        <w:rPr>
          <w:rFonts w:ascii="Times New Roman" w:hAnsi="Times New Roman" w:cs="Times New Roman"/>
          <w:sz w:val="24"/>
          <w:szCs w:val="24"/>
        </w:rPr>
        <w:t>.</w:t>
      </w:r>
      <w:r w:rsidR="00C85618" w:rsidRPr="00990835">
        <w:rPr>
          <w:rFonts w:ascii="Times New Roman" w:hAnsi="Times New Roman" w:cs="Times New Roman"/>
          <w:sz w:val="24"/>
          <w:szCs w:val="24"/>
        </w:rPr>
        <w:t xml:space="preserve"> (Özel Sağlık Poliçelerinin belirlenmesi vb.)</w:t>
      </w:r>
    </w:p>
    <w:p w14:paraId="53AF0678" w14:textId="2070163E" w:rsidR="00831FC1" w:rsidRPr="00990835" w:rsidRDefault="00831FC1" w:rsidP="00831FC1">
      <w:pPr>
        <w:rPr>
          <w:rFonts w:ascii="Times New Roman" w:hAnsi="Times New Roman" w:cs="Times New Roman"/>
          <w:sz w:val="24"/>
          <w:szCs w:val="24"/>
        </w:rPr>
      </w:pPr>
      <w:r w:rsidRPr="00990835">
        <w:rPr>
          <w:rFonts w:ascii="Times New Roman" w:hAnsi="Times New Roman" w:cs="Times New Roman"/>
          <w:sz w:val="24"/>
          <w:szCs w:val="24"/>
        </w:rPr>
        <w:br w:type="page"/>
      </w:r>
    </w:p>
    <w:p w14:paraId="18CA0936" w14:textId="4C19146A" w:rsidR="00B22175" w:rsidRPr="000F3942" w:rsidRDefault="00D9218E" w:rsidP="00D9218E">
      <w:pPr>
        <w:pStyle w:val="Balk1"/>
        <w:numPr>
          <w:ilvl w:val="0"/>
          <w:numId w:val="1"/>
        </w:numPr>
        <w:rPr>
          <w:rFonts w:ascii="Times New Roman" w:hAnsi="Times New Roman" w:cs="Times New Roman"/>
        </w:rPr>
      </w:pPr>
      <w:bookmarkStart w:id="22" w:name="_Toc85216345"/>
      <w:r w:rsidRPr="000F3942">
        <w:rPr>
          <w:rFonts w:ascii="Times New Roman" w:hAnsi="Times New Roman" w:cs="Times New Roman"/>
        </w:rPr>
        <w:lastRenderedPageBreak/>
        <w:t>Aydınlatma Yükümlülüğü</w:t>
      </w:r>
      <w:r w:rsidR="00420D65" w:rsidRPr="000F3942">
        <w:rPr>
          <w:rFonts w:ascii="Times New Roman" w:hAnsi="Times New Roman" w:cs="Times New Roman"/>
        </w:rPr>
        <w:t xml:space="preserve"> ve </w:t>
      </w:r>
      <w:r w:rsidR="00B54A93" w:rsidRPr="000F3942">
        <w:rPr>
          <w:rFonts w:ascii="Times New Roman" w:hAnsi="Times New Roman" w:cs="Times New Roman"/>
        </w:rPr>
        <w:t>İ</w:t>
      </w:r>
      <w:r w:rsidR="003A0D96" w:rsidRPr="000F3942">
        <w:rPr>
          <w:rFonts w:ascii="Times New Roman" w:hAnsi="Times New Roman" w:cs="Times New Roman"/>
        </w:rPr>
        <w:t xml:space="preserve">lgili </w:t>
      </w:r>
      <w:r w:rsidR="00B54A93" w:rsidRPr="000F3942">
        <w:rPr>
          <w:rFonts w:ascii="Times New Roman" w:hAnsi="Times New Roman" w:cs="Times New Roman"/>
        </w:rPr>
        <w:t>K</w:t>
      </w:r>
      <w:r w:rsidR="003A0D96" w:rsidRPr="000F3942">
        <w:rPr>
          <w:rFonts w:ascii="Times New Roman" w:hAnsi="Times New Roman" w:cs="Times New Roman"/>
        </w:rPr>
        <w:t>işi</w:t>
      </w:r>
      <w:r w:rsidR="00420D65" w:rsidRPr="000F3942">
        <w:rPr>
          <w:rFonts w:ascii="Times New Roman" w:hAnsi="Times New Roman" w:cs="Times New Roman"/>
        </w:rPr>
        <w:t>nin Haklarının Gözetilmesi ve Kullandırılması</w:t>
      </w:r>
      <w:bookmarkEnd w:id="22"/>
    </w:p>
    <w:p w14:paraId="1DCA221C" w14:textId="07120BE3" w:rsidR="00420D65" w:rsidRPr="000F3942" w:rsidRDefault="00420D65" w:rsidP="00420D65">
      <w:pPr>
        <w:pStyle w:val="Balk2"/>
        <w:numPr>
          <w:ilvl w:val="1"/>
          <w:numId w:val="1"/>
        </w:numPr>
        <w:rPr>
          <w:rFonts w:ascii="Times New Roman" w:hAnsi="Times New Roman" w:cs="Times New Roman"/>
        </w:rPr>
      </w:pPr>
      <w:bookmarkStart w:id="23" w:name="_Toc85216346"/>
      <w:r w:rsidRPr="000F3942">
        <w:rPr>
          <w:rFonts w:ascii="Times New Roman" w:hAnsi="Times New Roman" w:cs="Times New Roman"/>
        </w:rPr>
        <w:t>Aydınlatma Yükümlülüğü</w:t>
      </w:r>
      <w:bookmarkEnd w:id="23"/>
    </w:p>
    <w:p w14:paraId="4F00DBDC" w14:textId="7F6E4569" w:rsidR="009466BC" w:rsidRPr="00990835" w:rsidRDefault="00905E2A" w:rsidP="00932A7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9466BC" w:rsidRPr="00990835">
        <w:rPr>
          <w:rFonts w:ascii="Times New Roman" w:hAnsi="Times New Roman" w:cs="Times New Roman"/>
          <w:sz w:val="24"/>
          <w:szCs w:val="24"/>
        </w:rPr>
        <w:t xml:space="preserve">, Kanun’un 10. maddesine uygun olarak </w:t>
      </w:r>
      <w:r w:rsidR="003A0D96" w:rsidRPr="00990835">
        <w:rPr>
          <w:rFonts w:ascii="Times New Roman" w:hAnsi="Times New Roman" w:cs="Times New Roman"/>
          <w:sz w:val="24"/>
          <w:szCs w:val="24"/>
        </w:rPr>
        <w:t>ilgili kişi</w:t>
      </w:r>
      <w:r w:rsidR="009466BC" w:rsidRPr="00990835">
        <w:rPr>
          <w:rFonts w:ascii="Times New Roman" w:hAnsi="Times New Roman" w:cs="Times New Roman"/>
          <w:sz w:val="24"/>
          <w:szCs w:val="24"/>
        </w:rPr>
        <w:t xml:space="preserve">nin haklarını kendisine bildirmekte, bu hakların nasıl </w:t>
      </w:r>
      <w:r w:rsidR="00932A76" w:rsidRPr="00990835">
        <w:rPr>
          <w:rFonts w:ascii="Times New Roman" w:hAnsi="Times New Roman" w:cs="Times New Roman"/>
          <w:sz w:val="24"/>
          <w:szCs w:val="24"/>
        </w:rPr>
        <w:t>kullanılacağı</w:t>
      </w:r>
      <w:r w:rsidR="009466BC" w:rsidRPr="00990835">
        <w:rPr>
          <w:rFonts w:ascii="Times New Roman" w:hAnsi="Times New Roman" w:cs="Times New Roman"/>
          <w:sz w:val="24"/>
          <w:szCs w:val="24"/>
        </w:rPr>
        <w:t xml:space="preserve"> konusunda </w:t>
      </w:r>
      <w:r w:rsidR="003A0D96" w:rsidRPr="00990835">
        <w:rPr>
          <w:rFonts w:ascii="Times New Roman" w:hAnsi="Times New Roman" w:cs="Times New Roman"/>
          <w:sz w:val="24"/>
          <w:szCs w:val="24"/>
        </w:rPr>
        <w:t>ilgili kişi</w:t>
      </w:r>
      <w:r w:rsidR="00D06333" w:rsidRPr="00990835">
        <w:rPr>
          <w:rFonts w:ascii="Times New Roman" w:hAnsi="Times New Roman" w:cs="Times New Roman"/>
          <w:sz w:val="24"/>
          <w:szCs w:val="24"/>
        </w:rPr>
        <w:t>y</w:t>
      </w:r>
      <w:r w:rsidR="009466BC" w:rsidRPr="00990835">
        <w:rPr>
          <w:rFonts w:ascii="Times New Roman" w:hAnsi="Times New Roman" w:cs="Times New Roman"/>
          <w:sz w:val="24"/>
          <w:szCs w:val="24"/>
        </w:rPr>
        <w:t xml:space="preserve">e yol </w:t>
      </w:r>
      <w:r w:rsidR="00932A76" w:rsidRPr="00990835">
        <w:rPr>
          <w:rFonts w:ascii="Times New Roman" w:hAnsi="Times New Roman" w:cs="Times New Roman"/>
          <w:sz w:val="24"/>
          <w:szCs w:val="24"/>
        </w:rPr>
        <w:t>göstermektedir</w:t>
      </w:r>
      <w:r w:rsidR="009466BC" w:rsidRPr="00990835">
        <w:rPr>
          <w:rFonts w:ascii="Times New Roman" w:hAnsi="Times New Roman" w:cs="Times New Roman"/>
          <w:sz w:val="24"/>
          <w:szCs w:val="24"/>
        </w:rPr>
        <w:t xml:space="preserve"> ve </w:t>
      </w:r>
      <w:r>
        <w:rPr>
          <w:rFonts w:ascii="Times New Roman" w:hAnsi="Times New Roman" w:cs="Times New Roman"/>
          <w:sz w:val="24"/>
          <w:szCs w:val="24"/>
        </w:rPr>
        <w:t>İşletme</w:t>
      </w:r>
      <w:r w:rsidR="009466BC" w:rsidRPr="00990835">
        <w:rPr>
          <w:rFonts w:ascii="Times New Roman" w:hAnsi="Times New Roman" w:cs="Times New Roman"/>
          <w:sz w:val="24"/>
          <w:szCs w:val="24"/>
        </w:rPr>
        <w:t xml:space="preserve">, </w:t>
      </w:r>
      <w:r w:rsidR="00C470E3" w:rsidRPr="00990835">
        <w:rPr>
          <w:rFonts w:ascii="Times New Roman" w:hAnsi="Times New Roman" w:cs="Times New Roman"/>
          <w:sz w:val="24"/>
          <w:szCs w:val="24"/>
        </w:rPr>
        <w:t>ilgili kişilerin</w:t>
      </w:r>
      <w:r w:rsidR="009466BC" w:rsidRPr="00990835">
        <w:rPr>
          <w:rFonts w:ascii="Times New Roman" w:hAnsi="Times New Roman" w:cs="Times New Roman"/>
          <w:sz w:val="24"/>
          <w:szCs w:val="24"/>
        </w:rPr>
        <w:t xml:space="preserve"> haklarının </w:t>
      </w:r>
      <w:r w:rsidR="00932A76" w:rsidRPr="00990835">
        <w:rPr>
          <w:rFonts w:ascii="Times New Roman" w:hAnsi="Times New Roman" w:cs="Times New Roman"/>
          <w:sz w:val="24"/>
          <w:szCs w:val="24"/>
        </w:rPr>
        <w:t>değerlendirilmesi</w:t>
      </w:r>
      <w:r w:rsidR="009466BC" w:rsidRPr="00990835">
        <w:rPr>
          <w:rFonts w:ascii="Times New Roman" w:hAnsi="Times New Roman" w:cs="Times New Roman"/>
          <w:sz w:val="24"/>
          <w:szCs w:val="24"/>
        </w:rPr>
        <w:t xml:space="preserve"> ve </w:t>
      </w:r>
      <w:r w:rsidR="009B04EE" w:rsidRPr="00990835">
        <w:rPr>
          <w:rFonts w:ascii="Times New Roman" w:hAnsi="Times New Roman" w:cs="Times New Roman"/>
          <w:sz w:val="24"/>
          <w:szCs w:val="24"/>
        </w:rPr>
        <w:t>ilgili kişilere</w:t>
      </w:r>
      <w:r w:rsidR="009466BC" w:rsidRPr="00990835">
        <w:rPr>
          <w:rFonts w:ascii="Times New Roman" w:hAnsi="Times New Roman" w:cs="Times New Roman"/>
          <w:sz w:val="24"/>
          <w:szCs w:val="24"/>
        </w:rPr>
        <w:t xml:space="preserve"> gereken bilgilendirmenin yapılması </w:t>
      </w:r>
      <w:r w:rsidR="00932A76" w:rsidRPr="00990835">
        <w:rPr>
          <w:rFonts w:ascii="Times New Roman" w:hAnsi="Times New Roman" w:cs="Times New Roman"/>
          <w:sz w:val="24"/>
          <w:szCs w:val="24"/>
        </w:rPr>
        <w:t>için</w:t>
      </w:r>
      <w:r w:rsidR="009466BC" w:rsidRPr="00990835">
        <w:rPr>
          <w:rFonts w:ascii="Times New Roman" w:hAnsi="Times New Roman" w:cs="Times New Roman"/>
          <w:sz w:val="24"/>
          <w:szCs w:val="24"/>
        </w:rPr>
        <w:t xml:space="preserve"> Kanun’un 13. maddesine uygun olarak gerekli kanalları, </w:t>
      </w:r>
      <w:r w:rsidR="00932A76" w:rsidRPr="00990835">
        <w:rPr>
          <w:rFonts w:ascii="Times New Roman" w:hAnsi="Times New Roman" w:cs="Times New Roman"/>
          <w:sz w:val="24"/>
          <w:szCs w:val="24"/>
        </w:rPr>
        <w:t>iç işleyişi</w:t>
      </w:r>
      <w:r w:rsidR="009466BC" w:rsidRPr="00990835">
        <w:rPr>
          <w:rFonts w:ascii="Times New Roman" w:hAnsi="Times New Roman" w:cs="Times New Roman"/>
          <w:sz w:val="24"/>
          <w:szCs w:val="24"/>
        </w:rPr>
        <w:t xml:space="preserve">, idari ve teknik </w:t>
      </w:r>
      <w:r w:rsidR="00932A76" w:rsidRPr="00990835">
        <w:rPr>
          <w:rFonts w:ascii="Times New Roman" w:hAnsi="Times New Roman" w:cs="Times New Roman"/>
          <w:sz w:val="24"/>
          <w:szCs w:val="24"/>
        </w:rPr>
        <w:t>düzenlemeleri</w:t>
      </w:r>
      <w:r w:rsidR="009466BC" w:rsidRPr="00990835">
        <w:rPr>
          <w:rFonts w:ascii="Times New Roman" w:hAnsi="Times New Roman" w:cs="Times New Roman"/>
          <w:sz w:val="24"/>
          <w:szCs w:val="24"/>
        </w:rPr>
        <w:t xml:space="preserve"> </w:t>
      </w:r>
      <w:r w:rsidR="00932A76" w:rsidRPr="00990835">
        <w:rPr>
          <w:rFonts w:ascii="Times New Roman" w:hAnsi="Times New Roman" w:cs="Times New Roman"/>
          <w:sz w:val="24"/>
          <w:szCs w:val="24"/>
        </w:rPr>
        <w:t>yürütmektedir</w:t>
      </w:r>
      <w:r w:rsidR="009466BC" w:rsidRPr="00990835">
        <w:rPr>
          <w:rFonts w:ascii="Times New Roman" w:hAnsi="Times New Roman" w:cs="Times New Roman"/>
          <w:sz w:val="24"/>
          <w:szCs w:val="24"/>
        </w:rPr>
        <w:t>.</w:t>
      </w:r>
    </w:p>
    <w:p w14:paraId="6EFF622F" w14:textId="064DC6E9" w:rsidR="009466BC" w:rsidRPr="00990835" w:rsidRDefault="009466BC" w:rsidP="00932A76">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Kanun’un 10. maddesi kapsamında, </w:t>
      </w:r>
      <w:r w:rsidR="00253179" w:rsidRPr="00990835">
        <w:rPr>
          <w:rFonts w:ascii="Times New Roman" w:hAnsi="Times New Roman" w:cs="Times New Roman"/>
          <w:sz w:val="24"/>
          <w:szCs w:val="24"/>
        </w:rPr>
        <w:t>ilgili kişilerin</w:t>
      </w:r>
      <w:r w:rsidRPr="00990835">
        <w:rPr>
          <w:rFonts w:ascii="Times New Roman" w:hAnsi="Times New Roman" w:cs="Times New Roman"/>
          <w:sz w:val="24"/>
          <w:szCs w:val="24"/>
        </w:rPr>
        <w:t xml:space="preserve">, </w:t>
      </w:r>
      <w:r w:rsidR="00932A76"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verilerin elde edilmesinden </w:t>
      </w:r>
      <w:r w:rsidR="00932A76" w:rsidRPr="00990835">
        <w:rPr>
          <w:rFonts w:ascii="Times New Roman" w:hAnsi="Times New Roman" w:cs="Times New Roman"/>
          <w:sz w:val="24"/>
          <w:szCs w:val="24"/>
        </w:rPr>
        <w:t>önce</w:t>
      </w:r>
      <w:r w:rsidRPr="00990835">
        <w:rPr>
          <w:rFonts w:ascii="Times New Roman" w:hAnsi="Times New Roman" w:cs="Times New Roman"/>
          <w:sz w:val="24"/>
          <w:szCs w:val="24"/>
        </w:rPr>
        <w:t xml:space="preserve"> yahut en </w:t>
      </w:r>
      <w:r w:rsidR="00932A76" w:rsidRPr="00990835">
        <w:rPr>
          <w:rFonts w:ascii="Times New Roman" w:hAnsi="Times New Roman" w:cs="Times New Roman"/>
          <w:sz w:val="24"/>
          <w:szCs w:val="24"/>
        </w:rPr>
        <w:t>geç</w:t>
      </w:r>
      <w:r w:rsidRPr="00990835">
        <w:rPr>
          <w:rFonts w:ascii="Times New Roman" w:hAnsi="Times New Roman" w:cs="Times New Roman"/>
          <w:sz w:val="24"/>
          <w:szCs w:val="24"/>
        </w:rPr>
        <w:t xml:space="preserve">̧ elde edilmesi sırasında aydınlatılması gerekmektedir. </w:t>
      </w:r>
      <w:r w:rsidR="00932A76" w:rsidRPr="00990835">
        <w:rPr>
          <w:rFonts w:ascii="Times New Roman" w:hAnsi="Times New Roman" w:cs="Times New Roman"/>
          <w:sz w:val="24"/>
          <w:szCs w:val="24"/>
        </w:rPr>
        <w:t>Söz</w:t>
      </w:r>
      <w:r w:rsidRPr="00990835">
        <w:rPr>
          <w:rFonts w:ascii="Times New Roman" w:hAnsi="Times New Roman" w:cs="Times New Roman"/>
          <w:sz w:val="24"/>
          <w:szCs w:val="24"/>
        </w:rPr>
        <w:t xml:space="preserve"> konusu aydınlatma </w:t>
      </w:r>
      <w:r w:rsidR="00932A76" w:rsidRPr="00990835">
        <w:rPr>
          <w:rFonts w:ascii="Times New Roman" w:hAnsi="Times New Roman" w:cs="Times New Roman"/>
          <w:sz w:val="24"/>
          <w:szCs w:val="24"/>
        </w:rPr>
        <w:t>yükümlülüğü</w:t>
      </w:r>
      <w:r w:rsidRPr="00990835">
        <w:rPr>
          <w:rFonts w:ascii="Times New Roman" w:hAnsi="Times New Roman" w:cs="Times New Roman"/>
          <w:sz w:val="24"/>
          <w:szCs w:val="24"/>
        </w:rPr>
        <w:t xml:space="preserve"> </w:t>
      </w:r>
      <w:r w:rsidR="00932A76" w:rsidRPr="00990835">
        <w:rPr>
          <w:rFonts w:ascii="Times New Roman" w:hAnsi="Times New Roman" w:cs="Times New Roman"/>
          <w:sz w:val="24"/>
          <w:szCs w:val="24"/>
        </w:rPr>
        <w:t>çerçevesinde</w:t>
      </w:r>
      <w:r w:rsidRPr="00990835">
        <w:rPr>
          <w:rFonts w:ascii="Times New Roman" w:hAnsi="Times New Roman" w:cs="Times New Roman"/>
          <w:sz w:val="24"/>
          <w:szCs w:val="24"/>
        </w:rPr>
        <w:t xml:space="preserve"> </w:t>
      </w:r>
      <w:r w:rsidR="00790A0C" w:rsidRPr="00990835">
        <w:rPr>
          <w:rFonts w:ascii="Times New Roman" w:hAnsi="Times New Roman" w:cs="Times New Roman"/>
          <w:sz w:val="24"/>
          <w:szCs w:val="24"/>
        </w:rPr>
        <w:t>ilgili kişilere</w:t>
      </w:r>
      <w:r w:rsidRPr="00990835">
        <w:rPr>
          <w:rFonts w:ascii="Times New Roman" w:hAnsi="Times New Roman" w:cs="Times New Roman"/>
          <w:sz w:val="24"/>
          <w:szCs w:val="24"/>
        </w:rPr>
        <w:t xml:space="preserve"> iletilmesi gereken bilgiler </w:t>
      </w:r>
      <w:r w:rsidR="00932A76" w:rsidRPr="00990835">
        <w:rPr>
          <w:rFonts w:ascii="Times New Roman" w:hAnsi="Times New Roman" w:cs="Times New Roman"/>
          <w:sz w:val="24"/>
          <w:szCs w:val="24"/>
        </w:rPr>
        <w:t>şunlardır</w:t>
      </w:r>
      <w:r w:rsidRPr="00990835">
        <w:rPr>
          <w:rFonts w:ascii="Times New Roman" w:hAnsi="Times New Roman" w:cs="Times New Roman"/>
          <w:sz w:val="24"/>
          <w:szCs w:val="24"/>
        </w:rPr>
        <w:t>:</w:t>
      </w:r>
    </w:p>
    <w:p w14:paraId="5666880E" w14:textId="059AF188" w:rsidR="009466BC" w:rsidRPr="00990835" w:rsidRDefault="009466BC" w:rsidP="00932A7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1.Veri sorumlusunun ve varsa temsilcisinin </w:t>
      </w:r>
      <w:r w:rsidR="00932A76" w:rsidRPr="00990835">
        <w:rPr>
          <w:rFonts w:ascii="Times New Roman" w:hAnsi="Times New Roman" w:cs="Times New Roman"/>
          <w:sz w:val="24"/>
          <w:szCs w:val="24"/>
        </w:rPr>
        <w:t>kimliği</w:t>
      </w:r>
      <w:r w:rsidRPr="00990835">
        <w:rPr>
          <w:rFonts w:ascii="Times New Roman" w:hAnsi="Times New Roman" w:cs="Times New Roman"/>
          <w:sz w:val="24"/>
          <w:szCs w:val="24"/>
        </w:rPr>
        <w:t>,</w:t>
      </w:r>
    </w:p>
    <w:p w14:paraId="367E58FA" w14:textId="2E842FAF" w:rsidR="009466BC" w:rsidRPr="00990835" w:rsidRDefault="009466BC" w:rsidP="00932A7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2.Kişisel verilerin hangi </w:t>
      </w:r>
      <w:r w:rsidR="00932A76" w:rsidRPr="00990835">
        <w:rPr>
          <w:rFonts w:ascii="Times New Roman" w:hAnsi="Times New Roman" w:cs="Times New Roman"/>
          <w:sz w:val="24"/>
          <w:szCs w:val="24"/>
        </w:rPr>
        <w:t>amaçla</w:t>
      </w:r>
      <w:r w:rsidRPr="00990835">
        <w:rPr>
          <w:rFonts w:ascii="Times New Roman" w:hAnsi="Times New Roman" w:cs="Times New Roman"/>
          <w:sz w:val="24"/>
          <w:szCs w:val="24"/>
        </w:rPr>
        <w:t xml:space="preserve"> </w:t>
      </w:r>
      <w:r w:rsidR="00932A76" w:rsidRPr="00990835">
        <w:rPr>
          <w:rFonts w:ascii="Times New Roman" w:hAnsi="Times New Roman" w:cs="Times New Roman"/>
          <w:sz w:val="24"/>
          <w:szCs w:val="24"/>
        </w:rPr>
        <w:t>işleneceği</w:t>
      </w:r>
      <w:r w:rsidRPr="00990835">
        <w:rPr>
          <w:rFonts w:ascii="Times New Roman" w:hAnsi="Times New Roman" w:cs="Times New Roman"/>
          <w:sz w:val="24"/>
          <w:szCs w:val="24"/>
        </w:rPr>
        <w:t>,</w:t>
      </w:r>
    </w:p>
    <w:p w14:paraId="5CD826AE" w14:textId="25FE2409" w:rsidR="00932A76" w:rsidRPr="00990835" w:rsidRDefault="009466BC" w:rsidP="00932A7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3.İşlenen </w:t>
      </w:r>
      <w:r w:rsidR="00932A76"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verilerin kimlere ve hangi </w:t>
      </w:r>
      <w:r w:rsidR="00932A76" w:rsidRPr="00990835">
        <w:rPr>
          <w:rFonts w:ascii="Times New Roman" w:hAnsi="Times New Roman" w:cs="Times New Roman"/>
          <w:sz w:val="24"/>
          <w:szCs w:val="24"/>
        </w:rPr>
        <w:t>amaçla</w:t>
      </w:r>
      <w:r w:rsidRPr="00990835">
        <w:rPr>
          <w:rFonts w:ascii="Times New Roman" w:hAnsi="Times New Roman" w:cs="Times New Roman"/>
          <w:sz w:val="24"/>
          <w:szCs w:val="24"/>
        </w:rPr>
        <w:t xml:space="preserve"> </w:t>
      </w:r>
      <w:r w:rsidR="00932A76" w:rsidRPr="00990835">
        <w:rPr>
          <w:rFonts w:ascii="Times New Roman" w:hAnsi="Times New Roman" w:cs="Times New Roman"/>
          <w:sz w:val="24"/>
          <w:szCs w:val="24"/>
        </w:rPr>
        <w:t>aktarılabileceği</w:t>
      </w:r>
      <w:r w:rsidRPr="00990835">
        <w:rPr>
          <w:rFonts w:ascii="Times New Roman" w:hAnsi="Times New Roman" w:cs="Times New Roman"/>
          <w:sz w:val="24"/>
          <w:szCs w:val="24"/>
        </w:rPr>
        <w:t xml:space="preserve">, </w:t>
      </w:r>
    </w:p>
    <w:p w14:paraId="28284B22" w14:textId="5A855EE1" w:rsidR="009466BC" w:rsidRPr="00990835" w:rsidRDefault="009466BC" w:rsidP="00932A7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4.Kişisel veri toplamanın </w:t>
      </w:r>
      <w:r w:rsidR="00932A76" w:rsidRPr="00990835">
        <w:rPr>
          <w:rFonts w:ascii="Times New Roman" w:hAnsi="Times New Roman" w:cs="Times New Roman"/>
          <w:sz w:val="24"/>
          <w:szCs w:val="24"/>
        </w:rPr>
        <w:t>yöntemi</w:t>
      </w:r>
      <w:r w:rsidRPr="00990835">
        <w:rPr>
          <w:rFonts w:ascii="Times New Roman" w:hAnsi="Times New Roman" w:cs="Times New Roman"/>
          <w:sz w:val="24"/>
          <w:szCs w:val="24"/>
        </w:rPr>
        <w:t xml:space="preserve"> ve hukuki sebebi,</w:t>
      </w:r>
    </w:p>
    <w:p w14:paraId="2CD728CD" w14:textId="7C0638E7" w:rsidR="009466BC" w:rsidRPr="00990835" w:rsidRDefault="009466BC" w:rsidP="00932A76">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5. Kanun’un 11. maddesinde sayılan </w:t>
      </w:r>
      <w:r w:rsidR="00932A76" w:rsidRPr="00990835">
        <w:rPr>
          <w:rFonts w:ascii="Times New Roman" w:hAnsi="Times New Roman" w:cs="Times New Roman"/>
          <w:sz w:val="24"/>
          <w:szCs w:val="24"/>
        </w:rPr>
        <w:t>diğer</w:t>
      </w:r>
      <w:r w:rsidRPr="00990835">
        <w:rPr>
          <w:rFonts w:ascii="Times New Roman" w:hAnsi="Times New Roman" w:cs="Times New Roman"/>
          <w:sz w:val="24"/>
          <w:szCs w:val="24"/>
        </w:rPr>
        <w:t xml:space="preserve"> haklar.</w:t>
      </w:r>
    </w:p>
    <w:p w14:paraId="554504F5" w14:textId="28459489" w:rsidR="009466BC" w:rsidRPr="00990835" w:rsidRDefault="00905E2A" w:rsidP="00932A76">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9466BC" w:rsidRPr="00990835">
        <w:rPr>
          <w:rFonts w:ascii="Times New Roman" w:hAnsi="Times New Roman" w:cs="Times New Roman"/>
          <w:sz w:val="24"/>
          <w:szCs w:val="24"/>
        </w:rPr>
        <w:t xml:space="preserve">, aydınlatma </w:t>
      </w:r>
      <w:r w:rsidR="008A4FE4" w:rsidRPr="00990835">
        <w:rPr>
          <w:rFonts w:ascii="Times New Roman" w:hAnsi="Times New Roman" w:cs="Times New Roman"/>
          <w:sz w:val="24"/>
          <w:szCs w:val="24"/>
        </w:rPr>
        <w:t>yükümlülüğünü</w:t>
      </w:r>
      <w:r w:rsidR="009466BC" w:rsidRPr="00990835">
        <w:rPr>
          <w:rFonts w:ascii="Times New Roman" w:hAnsi="Times New Roman" w:cs="Times New Roman"/>
          <w:sz w:val="24"/>
          <w:szCs w:val="24"/>
        </w:rPr>
        <w:t xml:space="preserve"> yerine getirmek amacıyla, </w:t>
      </w:r>
      <w:r w:rsidR="008A4FE4" w:rsidRPr="00990835">
        <w:rPr>
          <w:rFonts w:ascii="Times New Roman" w:hAnsi="Times New Roman" w:cs="Times New Roman"/>
          <w:sz w:val="24"/>
          <w:szCs w:val="24"/>
        </w:rPr>
        <w:t>süreç</w:t>
      </w:r>
      <w:r w:rsidR="009466BC" w:rsidRPr="00990835">
        <w:rPr>
          <w:rFonts w:ascii="Times New Roman" w:hAnsi="Times New Roman" w:cs="Times New Roman"/>
          <w:sz w:val="24"/>
          <w:szCs w:val="24"/>
        </w:rPr>
        <w:t xml:space="preserve"> ve verileri </w:t>
      </w:r>
      <w:r w:rsidR="008A4FE4" w:rsidRPr="00990835">
        <w:rPr>
          <w:rFonts w:ascii="Times New Roman" w:hAnsi="Times New Roman" w:cs="Times New Roman"/>
          <w:sz w:val="24"/>
          <w:szCs w:val="24"/>
        </w:rPr>
        <w:t>işlenen</w:t>
      </w:r>
      <w:r w:rsidR="009466BC" w:rsidRPr="00990835">
        <w:rPr>
          <w:rFonts w:ascii="Times New Roman" w:hAnsi="Times New Roman" w:cs="Times New Roman"/>
          <w:sz w:val="24"/>
          <w:szCs w:val="24"/>
        </w:rPr>
        <w:t xml:space="preserve"> </w:t>
      </w:r>
      <w:r w:rsidR="008A4FE4" w:rsidRPr="00990835">
        <w:rPr>
          <w:rFonts w:ascii="Times New Roman" w:hAnsi="Times New Roman" w:cs="Times New Roman"/>
          <w:sz w:val="24"/>
          <w:szCs w:val="24"/>
        </w:rPr>
        <w:t>kişiler</w:t>
      </w:r>
      <w:r w:rsidR="009466BC" w:rsidRPr="00990835">
        <w:rPr>
          <w:rFonts w:ascii="Times New Roman" w:hAnsi="Times New Roman" w:cs="Times New Roman"/>
          <w:sz w:val="24"/>
          <w:szCs w:val="24"/>
        </w:rPr>
        <w:t xml:space="preserve"> bazında, yukarıda belirtilen Kanun </w:t>
      </w:r>
      <w:r w:rsidR="008A4FE4" w:rsidRPr="00990835">
        <w:rPr>
          <w:rFonts w:ascii="Times New Roman" w:hAnsi="Times New Roman" w:cs="Times New Roman"/>
          <w:sz w:val="24"/>
          <w:szCs w:val="24"/>
        </w:rPr>
        <w:t>hükmü</w:t>
      </w:r>
      <w:r w:rsidR="009466BC" w:rsidRPr="00990835">
        <w:rPr>
          <w:rFonts w:ascii="Times New Roman" w:hAnsi="Times New Roman" w:cs="Times New Roman"/>
          <w:sz w:val="24"/>
          <w:szCs w:val="24"/>
        </w:rPr>
        <w:t xml:space="preserve"> kapsamında </w:t>
      </w:r>
      <w:r w:rsidR="002615F3" w:rsidRPr="00990835">
        <w:rPr>
          <w:rFonts w:ascii="Times New Roman" w:hAnsi="Times New Roman" w:cs="Times New Roman"/>
          <w:sz w:val="24"/>
          <w:szCs w:val="24"/>
        </w:rPr>
        <w:t>ilgili kişilere</w:t>
      </w:r>
      <w:r w:rsidR="009466BC" w:rsidRPr="00990835">
        <w:rPr>
          <w:rFonts w:ascii="Times New Roman" w:hAnsi="Times New Roman" w:cs="Times New Roman"/>
          <w:sz w:val="24"/>
          <w:szCs w:val="24"/>
        </w:rPr>
        <w:t xml:space="preserve"> sunulmak </w:t>
      </w:r>
      <w:r w:rsidR="008A4FE4" w:rsidRPr="00990835">
        <w:rPr>
          <w:rFonts w:ascii="Times New Roman" w:hAnsi="Times New Roman" w:cs="Times New Roman"/>
          <w:sz w:val="24"/>
          <w:szCs w:val="24"/>
        </w:rPr>
        <w:t>üzere</w:t>
      </w:r>
      <w:r w:rsidR="009466BC" w:rsidRPr="00990835">
        <w:rPr>
          <w:rFonts w:ascii="Times New Roman" w:hAnsi="Times New Roman" w:cs="Times New Roman"/>
          <w:sz w:val="24"/>
          <w:szCs w:val="24"/>
        </w:rPr>
        <w:t xml:space="preserve"> aydınlatma beyanları </w:t>
      </w:r>
      <w:r w:rsidR="008A4FE4" w:rsidRPr="00990835">
        <w:rPr>
          <w:rFonts w:ascii="Times New Roman" w:hAnsi="Times New Roman" w:cs="Times New Roman"/>
          <w:sz w:val="24"/>
          <w:szCs w:val="24"/>
        </w:rPr>
        <w:t>hazırlamıştır</w:t>
      </w:r>
      <w:r w:rsidR="009466BC" w:rsidRPr="00990835">
        <w:rPr>
          <w:rFonts w:ascii="Times New Roman" w:hAnsi="Times New Roman" w:cs="Times New Roman"/>
          <w:sz w:val="24"/>
          <w:szCs w:val="24"/>
        </w:rPr>
        <w:t xml:space="preserve">. </w:t>
      </w:r>
    </w:p>
    <w:p w14:paraId="5A5EC241" w14:textId="2AB47901" w:rsidR="00831FC1" w:rsidRPr="00990835" w:rsidRDefault="008A4FE4"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Öte</w:t>
      </w:r>
      <w:r w:rsidR="009466BC" w:rsidRPr="00990835">
        <w:rPr>
          <w:rFonts w:ascii="Times New Roman" w:hAnsi="Times New Roman" w:cs="Times New Roman"/>
          <w:sz w:val="24"/>
          <w:szCs w:val="24"/>
        </w:rPr>
        <w:t xml:space="preserve"> yandan, Kanun’un 28 (1) maddesi</w:t>
      </w:r>
      <w:r w:rsidRPr="00990835">
        <w:rPr>
          <w:rFonts w:ascii="Times New Roman" w:hAnsi="Times New Roman" w:cs="Times New Roman"/>
          <w:sz w:val="24"/>
          <w:szCs w:val="24"/>
        </w:rPr>
        <w:t xml:space="preserve"> çerçevesinde</w:t>
      </w:r>
      <w:r w:rsidR="009466BC" w:rsidRPr="00990835">
        <w:rPr>
          <w:rFonts w:ascii="Times New Roman" w:hAnsi="Times New Roman" w:cs="Times New Roman"/>
          <w:sz w:val="24"/>
          <w:szCs w:val="24"/>
        </w:rPr>
        <w:t xml:space="preserve"> sayılan durumlarda </w:t>
      </w:r>
      <w:r w:rsidR="00905E2A">
        <w:rPr>
          <w:rFonts w:ascii="Times New Roman" w:hAnsi="Times New Roman" w:cs="Times New Roman"/>
          <w:sz w:val="24"/>
          <w:szCs w:val="24"/>
        </w:rPr>
        <w:t>İşletme</w:t>
      </w:r>
      <w:r w:rsidR="003A76DC" w:rsidRPr="00990835">
        <w:rPr>
          <w:rFonts w:ascii="Times New Roman" w:hAnsi="Times New Roman" w:cs="Times New Roman"/>
          <w:sz w:val="24"/>
          <w:szCs w:val="24"/>
        </w:rPr>
        <w:t>’</w:t>
      </w:r>
      <w:r w:rsidR="00E50568">
        <w:rPr>
          <w:rFonts w:ascii="Times New Roman" w:hAnsi="Times New Roman" w:cs="Times New Roman"/>
          <w:sz w:val="24"/>
          <w:szCs w:val="24"/>
        </w:rPr>
        <w:t>n</w:t>
      </w:r>
      <w:r w:rsidR="003A76DC" w:rsidRPr="00990835">
        <w:rPr>
          <w:rFonts w:ascii="Times New Roman" w:hAnsi="Times New Roman" w:cs="Times New Roman"/>
          <w:sz w:val="24"/>
          <w:szCs w:val="24"/>
        </w:rPr>
        <w:t xml:space="preserve">in </w:t>
      </w:r>
      <w:r w:rsidR="009466BC" w:rsidRPr="00990835">
        <w:rPr>
          <w:rFonts w:ascii="Times New Roman" w:hAnsi="Times New Roman" w:cs="Times New Roman"/>
          <w:sz w:val="24"/>
          <w:szCs w:val="24"/>
        </w:rPr>
        <w:t xml:space="preserve">aydınlatma </w:t>
      </w:r>
      <w:r w:rsidRPr="00990835">
        <w:rPr>
          <w:rFonts w:ascii="Times New Roman" w:hAnsi="Times New Roman" w:cs="Times New Roman"/>
          <w:sz w:val="24"/>
          <w:szCs w:val="24"/>
        </w:rPr>
        <w:t>yükümlülüğü</w:t>
      </w:r>
      <w:r w:rsidR="009466BC" w:rsidRPr="00990835">
        <w:rPr>
          <w:rFonts w:ascii="Times New Roman" w:hAnsi="Times New Roman" w:cs="Times New Roman"/>
          <w:sz w:val="24"/>
          <w:szCs w:val="24"/>
        </w:rPr>
        <w:t xml:space="preserve"> bulunmamaktadır.</w:t>
      </w:r>
    </w:p>
    <w:p w14:paraId="59B1B03E" w14:textId="38AB0FFD" w:rsidR="00D6467D" w:rsidRPr="00990835" w:rsidRDefault="00D6467D" w:rsidP="00D6467D">
      <w:pPr>
        <w:rPr>
          <w:rFonts w:ascii="Times New Roman" w:hAnsi="Times New Roman" w:cs="Times New Roman"/>
          <w:sz w:val="24"/>
          <w:szCs w:val="24"/>
        </w:rPr>
      </w:pPr>
      <w:r w:rsidRPr="00990835">
        <w:rPr>
          <w:rFonts w:ascii="Times New Roman" w:hAnsi="Times New Roman" w:cs="Times New Roman"/>
          <w:sz w:val="24"/>
          <w:szCs w:val="24"/>
        </w:rPr>
        <w:br w:type="page"/>
      </w:r>
    </w:p>
    <w:p w14:paraId="2513C943" w14:textId="15A39251" w:rsidR="00420D65" w:rsidRPr="000F3942" w:rsidRDefault="00FB24D0" w:rsidP="00420D65">
      <w:pPr>
        <w:pStyle w:val="Balk2"/>
        <w:numPr>
          <w:ilvl w:val="1"/>
          <w:numId w:val="1"/>
        </w:numPr>
        <w:rPr>
          <w:rFonts w:ascii="Times New Roman" w:hAnsi="Times New Roman" w:cs="Times New Roman"/>
        </w:rPr>
      </w:pPr>
      <w:bookmarkStart w:id="24" w:name="_Toc85216347"/>
      <w:r w:rsidRPr="000F3942">
        <w:rPr>
          <w:rFonts w:ascii="Times New Roman" w:hAnsi="Times New Roman" w:cs="Times New Roman"/>
        </w:rPr>
        <w:lastRenderedPageBreak/>
        <w:t>İ</w:t>
      </w:r>
      <w:r w:rsidR="003A0D96" w:rsidRPr="000F3942">
        <w:rPr>
          <w:rFonts w:ascii="Times New Roman" w:hAnsi="Times New Roman" w:cs="Times New Roman"/>
        </w:rPr>
        <w:t xml:space="preserve">lgili </w:t>
      </w:r>
      <w:r w:rsidRPr="000F3942">
        <w:rPr>
          <w:rFonts w:ascii="Times New Roman" w:hAnsi="Times New Roman" w:cs="Times New Roman"/>
        </w:rPr>
        <w:t>K</w:t>
      </w:r>
      <w:r w:rsidR="003A0D96" w:rsidRPr="000F3942">
        <w:rPr>
          <w:rFonts w:ascii="Times New Roman" w:hAnsi="Times New Roman" w:cs="Times New Roman"/>
        </w:rPr>
        <w:t>işi</w:t>
      </w:r>
      <w:r w:rsidR="00420D65" w:rsidRPr="000F3942">
        <w:rPr>
          <w:rFonts w:ascii="Times New Roman" w:hAnsi="Times New Roman" w:cs="Times New Roman"/>
        </w:rPr>
        <w:t>nin Haklarının Gözetilmesi</w:t>
      </w:r>
      <w:r w:rsidR="00995AC1" w:rsidRPr="000F3942">
        <w:rPr>
          <w:rFonts w:ascii="Times New Roman" w:hAnsi="Times New Roman" w:cs="Times New Roman"/>
        </w:rPr>
        <w:t xml:space="preserve"> ve Kullandırılması</w:t>
      </w:r>
      <w:bookmarkEnd w:id="24"/>
    </w:p>
    <w:p w14:paraId="2C72B8F7" w14:textId="372B4BE5" w:rsidR="00D6467D" w:rsidRPr="00990835" w:rsidRDefault="00FB24D0"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İlgili kişiler</w:t>
      </w:r>
      <w:r w:rsidR="00D6467D" w:rsidRPr="00990835">
        <w:rPr>
          <w:rFonts w:ascii="Times New Roman" w:hAnsi="Times New Roman" w:cs="Times New Roman"/>
          <w:sz w:val="24"/>
          <w:szCs w:val="24"/>
        </w:rPr>
        <w:t xml:space="preserve"> aşağıda yer alan haklara sahiptirler:</w:t>
      </w:r>
    </w:p>
    <w:p w14:paraId="482E93B4" w14:textId="41C139D3"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1. Kişisel veri işlenip işlenmediğini öğrenme,</w:t>
      </w:r>
    </w:p>
    <w:p w14:paraId="3DE52E2B" w14:textId="0B0C2523"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2. Kişisel verileri işlenmişse buna ilişkin bilgi talep etme,</w:t>
      </w:r>
    </w:p>
    <w:p w14:paraId="1C28EFEE" w14:textId="5B054403"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3. Kişisel verilerin işlenme amacını ve bunların amacına uygun kullanılıp kullanılmadığını öğrenme,</w:t>
      </w:r>
    </w:p>
    <w:p w14:paraId="69893BCD" w14:textId="5041D9F7"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4. Yurt içinde veya yurt dışında kişisel verilerin aktarıldığı üçüncü kişileri bilme,</w:t>
      </w:r>
    </w:p>
    <w:p w14:paraId="50C8061B" w14:textId="6818F616"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5. Kişisel verilerin eksik veya yanlış işlenmiş</w:t>
      </w:r>
      <w:r w:rsidR="003D0826" w:rsidRPr="00990835">
        <w:rPr>
          <w:rFonts w:ascii="Times New Roman" w:hAnsi="Times New Roman" w:cs="Times New Roman"/>
          <w:sz w:val="24"/>
          <w:szCs w:val="24"/>
        </w:rPr>
        <w:t xml:space="preserve"> </w:t>
      </w:r>
      <w:r w:rsidRPr="00990835">
        <w:rPr>
          <w:rFonts w:ascii="Times New Roman" w:hAnsi="Times New Roman" w:cs="Times New Roman"/>
          <w:sz w:val="24"/>
          <w:szCs w:val="24"/>
        </w:rPr>
        <w:t>olması hâlinde bunların düzeltilmesini isteme ve bu kapsamda yapılan işlemin kişisel verilerin aktarıldığı üçüncü kişilere bildirilmesini isteme,</w:t>
      </w:r>
    </w:p>
    <w:p w14:paraId="249F2376" w14:textId="392318BE"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6. Kanun ve ilgili diğer kanun hükümlerine uygun olarak işlenmiş</w:t>
      </w:r>
      <w:r w:rsidR="003D0826" w:rsidRPr="00990835">
        <w:rPr>
          <w:rFonts w:ascii="Times New Roman" w:hAnsi="Times New Roman" w:cs="Times New Roman"/>
          <w:sz w:val="24"/>
          <w:szCs w:val="24"/>
        </w:rPr>
        <w:t xml:space="preserve"> </w:t>
      </w:r>
      <w:r w:rsidRPr="00990835">
        <w:rPr>
          <w:rFonts w:ascii="Times New Roman" w:hAnsi="Times New Roman" w:cs="Times New Roman"/>
          <w:sz w:val="24"/>
          <w:szCs w:val="24"/>
        </w:rPr>
        <w:t>olmasına rağmen, işlenmesini gerektiren sebeplerin ortadan kalkması hâlinde kişisel verilerin silinmesini veya yok edilmesini isteme ve bu kapsamda yapılan işlemin kişisel verilerin aktarıldığı üçüncü kişilere bildirilmesini isteme,</w:t>
      </w:r>
    </w:p>
    <w:p w14:paraId="08201DB1" w14:textId="3AB86862"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7. İşlenen verilerin münhasıran otomatik sistemler vasıtasıyla analiz edilmesi suretiyle kişinin kendisi aleyhine bir sonucun ortaya çıkmasına itiraz etme,</w:t>
      </w:r>
    </w:p>
    <w:p w14:paraId="45217E0A" w14:textId="1E552EE9" w:rsidR="00D6467D" w:rsidRPr="00990835" w:rsidRDefault="00D6467D"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8. Kişisel verilerin kanuna aykırı olarak işlenmesi sebebiyle zarara uğraması hâlinde zararın giderilmesini talep etme.</w:t>
      </w:r>
    </w:p>
    <w:p w14:paraId="44F55206" w14:textId="3CF8F567" w:rsidR="00D6467D" w:rsidRPr="00990835" w:rsidRDefault="00C06A7C"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İlgili kişiler</w:t>
      </w:r>
      <w:r w:rsidR="004357A7" w:rsidRPr="00990835">
        <w:rPr>
          <w:rFonts w:ascii="Times New Roman" w:hAnsi="Times New Roman" w:cs="Times New Roman"/>
          <w:sz w:val="24"/>
          <w:szCs w:val="24"/>
        </w:rPr>
        <w:t>,</w:t>
      </w:r>
      <w:r w:rsidR="00D6467D" w:rsidRPr="00990835">
        <w:rPr>
          <w:rFonts w:ascii="Times New Roman" w:hAnsi="Times New Roman" w:cs="Times New Roman"/>
          <w:sz w:val="24"/>
          <w:szCs w:val="24"/>
        </w:rPr>
        <w:t xml:space="preserve"> Kanun’un 28.maddesi gereğince aşağıda belirtilen haller kapsamında yukarıda belirtilen haklarını ileri süremezler:</w:t>
      </w:r>
    </w:p>
    <w:p w14:paraId="3B5E7EDE" w14:textId="5216D6B7"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1. Kişisel verilerin resmi istatistik ile anonim hâle getirilmek suretiyle araştırma, planlama ve istatistik gibi amaçlarla işlenmesi.</w:t>
      </w:r>
    </w:p>
    <w:p w14:paraId="3335EE4E" w14:textId="26485185"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2. 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703F024" w14:textId="35EB338E"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3.  Kişisel verilerin millî savunmayı, millî güvenliği, kamu güvenliğini, kamu düzenini veya ekonomik güvenliği sağlamaya yönelik olarak kanunla görev ve yetki verilmiş</w:t>
      </w:r>
      <w:r w:rsidR="003D0826" w:rsidRPr="00990835">
        <w:rPr>
          <w:rFonts w:ascii="Times New Roman" w:hAnsi="Times New Roman" w:cs="Times New Roman"/>
          <w:sz w:val="24"/>
          <w:szCs w:val="24"/>
        </w:rPr>
        <w:t xml:space="preserve"> </w:t>
      </w:r>
      <w:r w:rsidRPr="00990835">
        <w:rPr>
          <w:rFonts w:ascii="Times New Roman" w:hAnsi="Times New Roman" w:cs="Times New Roman"/>
          <w:sz w:val="24"/>
          <w:szCs w:val="24"/>
        </w:rPr>
        <w:t xml:space="preserve">kamu kurum ve kuruluşları tarafından yürütülen önleyici, koruyucu ve </w:t>
      </w:r>
      <w:proofErr w:type="spellStart"/>
      <w:r w:rsidRPr="00990835">
        <w:rPr>
          <w:rFonts w:ascii="Times New Roman" w:hAnsi="Times New Roman" w:cs="Times New Roman"/>
          <w:sz w:val="24"/>
          <w:szCs w:val="24"/>
        </w:rPr>
        <w:t>istihb</w:t>
      </w:r>
      <w:r w:rsidRPr="00B413A2">
        <w:rPr>
          <w:rFonts w:ascii="Times New Roman" w:hAnsi="Times New Roman" w:cs="Times New Roman"/>
          <w:sz w:val="24"/>
          <w:szCs w:val="24"/>
        </w:rPr>
        <w:t>ar</w:t>
      </w:r>
      <w:r w:rsidRPr="00990835">
        <w:rPr>
          <w:rFonts w:ascii="Times New Roman" w:hAnsi="Times New Roman" w:cs="Times New Roman"/>
          <w:sz w:val="24"/>
          <w:szCs w:val="24"/>
        </w:rPr>
        <w:t>i</w:t>
      </w:r>
      <w:proofErr w:type="spellEnd"/>
      <w:r w:rsidRPr="00990835">
        <w:rPr>
          <w:rFonts w:ascii="Times New Roman" w:hAnsi="Times New Roman" w:cs="Times New Roman"/>
          <w:sz w:val="24"/>
          <w:szCs w:val="24"/>
        </w:rPr>
        <w:t xml:space="preserve"> faaliyetler kapsamında işlenmesi.</w:t>
      </w:r>
    </w:p>
    <w:p w14:paraId="2D206BB2" w14:textId="3EAF4A68"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4.  Kişisel verilerin soruşturma, kovuşturma, yargılama veya infaz işlemlerine ilişkin olarak yargı makamları veya infaz mercileri tarafından işlenmesi.</w:t>
      </w:r>
    </w:p>
    <w:p w14:paraId="4FD0649A" w14:textId="112D93C7"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Kanun’un 28/2 maddesi gereğince; aşağıda sıralanan hallerde </w:t>
      </w:r>
      <w:r w:rsidR="005B3963" w:rsidRPr="00990835">
        <w:rPr>
          <w:rFonts w:ascii="Times New Roman" w:hAnsi="Times New Roman" w:cs="Times New Roman"/>
          <w:sz w:val="24"/>
          <w:szCs w:val="24"/>
        </w:rPr>
        <w:t>ilgili kişiler</w:t>
      </w:r>
      <w:r w:rsidRPr="00990835">
        <w:rPr>
          <w:rFonts w:ascii="Times New Roman" w:hAnsi="Times New Roman" w:cs="Times New Roman"/>
          <w:sz w:val="24"/>
          <w:szCs w:val="24"/>
        </w:rPr>
        <w:t xml:space="preserve"> zararın giderilmesini talep etme hakkı hariç, 9.2. başlığı altında sayılan diğer haklarını ileri süremezler:</w:t>
      </w:r>
    </w:p>
    <w:p w14:paraId="08B05917" w14:textId="09F21354"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1.  Kişisel veri işlemenin suç</w:t>
      </w:r>
      <w:r w:rsidR="003D0826" w:rsidRPr="00990835">
        <w:rPr>
          <w:rFonts w:ascii="Times New Roman" w:hAnsi="Times New Roman" w:cs="Times New Roman"/>
          <w:sz w:val="24"/>
          <w:szCs w:val="24"/>
        </w:rPr>
        <w:t xml:space="preserve"> </w:t>
      </w:r>
      <w:r w:rsidRPr="00990835">
        <w:rPr>
          <w:rFonts w:ascii="Times New Roman" w:hAnsi="Times New Roman" w:cs="Times New Roman"/>
          <w:sz w:val="24"/>
          <w:szCs w:val="24"/>
        </w:rPr>
        <w:t>işlenmesinin önlenmesi veya suç</w:t>
      </w:r>
      <w:r w:rsidR="003D0826" w:rsidRPr="00990835">
        <w:rPr>
          <w:rFonts w:ascii="Times New Roman" w:hAnsi="Times New Roman" w:cs="Times New Roman"/>
          <w:sz w:val="24"/>
          <w:szCs w:val="24"/>
        </w:rPr>
        <w:t xml:space="preserve"> </w:t>
      </w:r>
      <w:r w:rsidRPr="00990835">
        <w:rPr>
          <w:rFonts w:ascii="Times New Roman" w:hAnsi="Times New Roman" w:cs="Times New Roman"/>
          <w:sz w:val="24"/>
          <w:szCs w:val="24"/>
        </w:rPr>
        <w:t>soruşturması için gerekli olması.</w:t>
      </w:r>
    </w:p>
    <w:p w14:paraId="70568578" w14:textId="1C8AFB75"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2.  </w:t>
      </w:r>
      <w:r w:rsidR="00700154"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Pr="00990835">
        <w:rPr>
          <w:rFonts w:ascii="Times New Roman" w:hAnsi="Times New Roman" w:cs="Times New Roman"/>
          <w:sz w:val="24"/>
          <w:szCs w:val="24"/>
        </w:rPr>
        <w:t xml:space="preserve"> tarafından kendisi tarafından alenileştirilmiş</w:t>
      </w:r>
      <w:r w:rsidR="000F41A3"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 verilerin işlenmesi.</w:t>
      </w:r>
    </w:p>
    <w:p w14:paraId="424B3CB0" w14:textId="7CA5D1AC"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11AB5129" w14:textId="296A62AE" w:rsidR="004357A7" w:rsidRPr="00990835" w:rsidRDefault="004357A7" w:rsidP="004357A7">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4.  Kişisel veri işlemenin bütçe, vergi ve mali konulara ilişkin olarak Devletin ekonomik ve mali çıkarlarının korunması için gerekli olması.</w:t>
      </w:r>
    </w:p>
    <w:p w14:paraId="527DBC77" w14:textId="413B50A8" w:rsidR="00D6467D" w:rsidRPr="00990835" w:rsidRDefault="00846A62"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İlgili kişiler</w:t>
      </w:r>
      <w:r w:rsidR="004357A7" w:rsidRPr="00990835">
        <w:rPr>
          <w:rFonts w:ascii="Times New Roman" w:hAnsi="Times New Roman" w:cs="Times New Roman"/>
          <w:sz w:val="24"/>
          <w:szCs w:val="24"/>
        </w:rPr>
        <w:t xml:space="preserve"> 9.2. başlığı altında sıralanan haklarına ilişkin taleplerini, kimliklerini tespit edecek bilgi ve belgelerle</w:t>
      </w:r>
      <w:r w:rsidR="00D14988" w:rsidRPr="00990835">
        <w:rPr>
          <w:rFonts w:ascii="Times New Roman" w:hAnsi="Times New Roman" w:cs="Times New Roman"/>
          <w:sz w:val="24"/>
          <w:szCs w:val="24"/>
        </w:rPr>
        <w:t xml:space="preserve"> </w:t>
      </w:r>
      <w:r w:rsidR="00905E2A">
        <w:rPr>
          <w:rFonts w:ascii="Times New Roman" w:hAnsi="Times New Roman" w:cs="Times New Roman"/>
          <w:sz w:val="24"/>
          <w:szCs w:val="24"/>
        </w:rPr>
        <w:t>İşletme</w:t>
      </w:r>
      <w:r w:rsidR="00D14988" w:rsidRPr="00990835">
        <w:rPr>
          <w:rFonts w:ascii="Times New Roman" w:hAnsi="Times New Roman" w:cs="Times New Roman"/>
          <w:sz w:val="24"/>
          <w:szCs w:val="24"/>
        </w:rPr>
        <w:t xml:space="preserve"> Hizmet Binasına posta veya kargo yolu ile ya da </w:t>
      </w:r>
      <w:hyperlink r:id="rId9" w:history="1">
        <w:r w:rsidR="00E109F8">
          <w:rPr>
            <w:rStyle w:val="Kpr"/>
            <w:rFonts w:ascii="Times New Roman" w:hAnsi="Times New Roman" w:cs="Times New Roman"/>
            <w:sz w:val="24"/>
            <w:szCs w:val="24"/>
          </w:rPr>
          <w:t>……………</w:t>
        </w:r>
      </w:hyperlink>
      <w:r w:rsidR="00D14988" w:rsidRPr="00990835">
        <w:rPr>
          <w:rFonts w:ascii="Times New Roman" w:hAnsi="Times New Roman" w:cs="Times New Roman"/>
          <w:sz w:val="24"/>
          <w:szCs w:val="24"/>
        </w:rPr>
        <w:t xml:space="preserve"> e-posta adresine göndermek sureti ile kullanabilirler. </w:t>
      </w:r>
      <w:r w:rsidR="00905E2A">
        <w:rPr>
          <w:rFonts w:ascii="Times New Roman" w:hAnsi="Times New Roman" w:cs="Times New Roman"/>
          <w:sz w:val="24"/>
          <w:szCs w:val="24"/>
        </w:rPr>
        <w:t>İşletme</w:t>
      </w:r>
      <w:r w:rsidR="00D14988" w:rsidRPr="00990835">
        <w:rPr>
          <w:rFonts w:ascii="Times New Roman" w:hAnsi="Times New Roman" w:cs="Times New Roman"/>
          <w:sz w:val="24"/>
          <w:szCs w:val="24"/>
        </w:rPr>
        <w:t xml:space="preserve"> 30 gün içerisinde herhangi bir ücret talep etmeksizin, </w:t>
      </w:r>
      <w:r w:rsidR="003A0D96" w:rsidRPr="00990835">
        <w:rPr>
          <w:rFonts w:ascii="Times New Roman" w:hAnsi="Times New Roman" w:cs="Times New Roman"/>
          <w:sz w:val="24"/>
          <w:szCs w:val="24"/>
        </w:rPr>
        <w:t>ilgili kişi</w:t>
      </w:r>
      <w:r w:rsidR="003C1B52" w:rsidRPr="00990835">
        <w:rPr>
          <w:rFonts w:ascii="Times New Roman" w:hAnsi="Times New Roman" w:cs="Times New Roman"/>
          <w:sz w:val="24"/>
          <w:szCs w:val="24"/>
        </w:rPr>
        <w:t>y</w:t>
      </w:r>
      <w:r w:rsidR="00D14988" w:rsidRPr="00990835">
        <w:rPr>
          <w:rFonts w:ascii="Times New Roman" w:hAnsi="Times New Roman" w:cs="Times New Roman"/>
          <w:sz w:val="24"/>
          <w:szCs w:val="24"/>
        </w:rPr>
        <w:t xml:space="preserve">e dönüş yapmak ile yükümlüdür. </w:t>
      </w:r>
      <w:r w:rsidR="003C1B52" w:rsidRPr="000F3942">
        <w:rPr>
          <w:rFonts w:ascii="Times New Roman" w:hAnsi="Times New Roman" w:cs="Times New Roman"/>
          <w:sz w:val="24"/>
          <w:szCs w:val="24"/>
        </w:rPr>
        <w:t xml:space="preserve">Ancak, işlemin ayrıca bir maliyeti gerektirmesi halinde, </w:t>
      </w:r>
      <w:r w:rsidR="00905E2A">
        <w:rPr>
          <w:rFonts w:ascii="Times New Roman" w:hAnsi="Times New Roman" w:cs="Times New Roman"/>
          <w:sz w:val="24"/>
          <w:szCs w:val="24"/>
        </w:rPr>
        <w:t>İşletme</w:t>
      </w:r>
      <w:r w:rsidR="003C1B52" w:rsidRPr="000F3942">
        <w:rPr>
          <w:rFonts w:ascii="Times New Roman" w:hAnsi="Times New Roman" w:cs="Times New Roman"/>
          <w:sz w:val="24"/>
          <w:szCs w:val="24"/>
        </w:rPr>
        <w:t xml:space="preserve"> tarafından Kurulca belirlenen tarifedeki ücret ilgililerden alınacaktır. </w:t>
      </w:r>
    </w:p>
    <w:p w14:paraId="6569521C" w14:textId="175ED54F" w:rsidR="00D14988" w:rsidRPr="00990835" w:rsidRDefault="00905E2A" w:rsidP="00D6467D">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D14988" w:rsidRPr="00990835">
        <w:rPr>
          <w:rFonts w:ascii="Times New Roman" w:hAnsi="Times New Roman" w:cs="Times New Roman"/>
          <w:sz w:val="24"/>
          <w:szCs w:val="24"/>
        </w:rPr>
        <w:t xml:space="preserve">, başvuruda bulunan kişinin, </w:t>
      </w:r>
      <w:r w:rsidR="003A0D96" w:rsidRPr="00990835">
        <w:rPr>
          <w:rFonts w:ascii="Times New Roman" w:hAnsi="Times New Roman" w:cs="Times New Roman"/>
          <w:sz w:val="24"/>
          <w:szCs w:val="24"/>
        </w:rPr>
        <w:t>ilgili kişi</w:t>
      </w:r>
      <w:r w:rsidR="00D14988" w:rsidRPr="00990835">
        <w:rPr>
          <w:rFonts w:ascii="Times New Roman" w:hAnsi="Times New Roman" w:cs="Times New Roman"/>
          <w:sz w:val="24"/>
          <w:szCs w:val="24"/>
        </w:rPr>
        <w:t xml:space="preserve"> olup olmadığını tespit etmek adına ilgili kişiden bilgi talep edebilir. </w:t>
      </w:r>
      <w:r w:rsidR="00FE7F24"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D14988" w:rsidRPr="00990835">
        <w:rPr>
          <w:rFonts w:ascii="Times New Roman" w:hAnsi="Times New Roman" w:cs="Times New Roman"/>
          <w:sz w:val="24"/>
          <w:szCs w:val="24"/>
        </w:rPr>
        <w:t xml:space="preserve">nin başvurusunda yer alan hususları netleştirmek adına, </w:t>
      </w:r>
      <w:r w:rsidR="003A0D96" w:rsidRPr="00990835">
        <w:rPr>
          <w:rFonts w:ascii="Times New Roman" w:hAnsi="Times New Roman" w:cs="Times New Roman"/>
          <w:sz w:val="24"/>
          <w:szCs w:val="24"/>
        </w:rPr>
        <w:t>ilgili kişi</w:t>
      </w:r>
      <w:r w:rsidR="00FE7F24" w:rsidRPr="00990835">
        <w:rPr>
          <w:rFonts w:ascii="Times New Roman" w:hAnsi="Times New Roman" w:cs="Times New Roman"/>
          <w:sz w:val="24"/>
          <w:szCs w:val="24"/>
        </w:rPr>
        <w:t>y</w:t>
      </w:r>
      <w:r w:rsidR="00D14988" w:rsidRPr="00990835">
        <w:rPr>
          <w:rFonts w:ascii="Times New Roman" w:hAnsi="Times New Roman" w:cs="Times New Roman"/>
          <w:sz w:val="24"/>
          <w:szCs w:val="24"/>
        </w:rPr>
        <w:t>e başvurusu ile ilgili soru yöneltebilir.</w:t>
      </w:r>
    </w:p>
    <w:p w14:paraId="065850D2" w14:textId="36B4CA86" w:rsidR="00D14988" w:rsidRPr="00990835" w:rsidRDefault="00B613FA" w:rsidP="00D6467D">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D14988" w:rsidRPr="00990835">
        <w:rPr>
          <w:rFonts w:ascii="Times New Roman" w:hAnsi="Times New Roman" w:cs="Times New Roman"/>
          <w:sz w:val="24"/>
          <w:szCs w:val="24"/>
        </w:rPr>
        <w:t xml:space="preserve"> Kanun’un 14. maddesi gereğince başvurunun reddedilmesi, verilen cevabın yetersiz bulunması veya süresinde başvuruya cevap verilmemesi hâllerinde; </w:t>
      </w:r>
      <w:r w:rsidR="00905E2A">
        <w:rPr>
          <w:rFonts w:ascii="Times New Roman" w:hAnsi="Times New Roman" w:cs="Times New Roman"/>
          <w:sz w:val="24"/>
          <w:szCs w:val="24"/>
        </w:rPr>
        <w:t>İşletme</w:t>
      </w:r>
      <w:r w:rsidR="001A20FC" w:rsidRPr="00990835">
        <w:rPr>
          <w:rFonts w:ascii="Times New Roman" w:hAnsi="Times New Roman" w:cs="Times New Roman"/>
          <w:sz w:val="24"/>
          <w:szCs w:val="24"/>
        </w:rPr>
        <w:t>’</w:t>
      </w:r>
      <w:r w:rsidR="000763A6">
        <w:rPr>
          <w:rFonts w:ascii="Times New Roman" w:hAnsi="Times New Roman" w:cs="Times New Roman"/>
          <w:sz w:val="24"/>
          <w:szCs w:val="24"/>
        </w:rPr>
        <w:t>n</w:t>
      </w:r>
      <w:r w:rsidR="001A20FC" w:rsidRPr="00990835">
        <w:rPr>
          <w:rFonts w:ascii="Times New Roman" w:hAnsi="Times New Roman" w:cs="Times New Roman"/>
          <w:sz w:val="24"/>
          <w:szCs w:val="24"/>
        </w:rPr>
        <w:t>i</w:t>
      </w:r>
      <w:r w:rsidR="00D14988" w:rsidRPr="00990835">
        <w:rPr>
          <w:rFonts w:ascii="Times New Roman" w:hAnsi="Times New Roman" w:cs="Times New Roman"/>
          <w:sz w:val="24"/>
          <w:szCs w:val="24"/>
        </w:rPr>
        <w:t>n cevabını öğrendiği tarihten itibaren otuz ve herhâlde başvuru tarihinden itibaren altmış gün içinde Kurul’a şikâyette bulunabilir.</w:t>
      </w:r>
    </w:p>
    <w:p w14:paraId="1E4FF5DA" w14:textId="5555CA4B" w:rsidR="00D9218E" w:rsidRPr="000F3942" w:rsidRDefault="00D9218E" w:rsidP="00D9218E">
      <w:pPr>
        <w:pStyle w:val="Balk1"/>
        <w:numPr>
          <w:ilvl w:val="0"/>
          <w:numId w:val="1"/>
        </w:numPr>
        <w:rPr>
          <w:rFonts w:ascii="Times New Roman" w:hAnsi="Times New Roman" w:cs="Times New Roman"/>
        </w:rPr>
      </w:pPr>
      <w:bookmarkStart w:id="25" w:name="_Toc85216348"/>
      <w:r w:rsidRPr="000F3942">
        <w:rPr>
          <w:rFonts w:ascii="Times New Roman" w:hAnsi="Times New Roman" w:cs="Times New Roman"/>
        </w:rPr>
        <w:t>Kişisel Verilerin Aktarılması</w:t>
      </w:r>
      <w:bookmarkEnd w:id="25"/>
    </w:p>
    <w:p w14:paraId="573E8D8A" w14:textId="543CF56B" w:rsidR="00D9218E" w:rsidRPr="000F3942" w:rsidRDefault="00D9218E" w:rsidP="00D9218E">
      <w:pPr>
        <w:pStyle w:val="Balk2"/>
        <w:numPr>
          <w:ilvl w:val="1"/>
          <w:numId w:val="1"/>
        </w:numPr>
        <w:rPr>
          <w:rFonts w:ascii="Times New Roman" w:hAnsi="Times New Roman" w:cs="Times New Roman"/>
        </w:rPr>
      </w:pPr>
      <w:bookmarkStart w:id="26" w:name="_Toc85216349"/>
      <w:r w:rsidRPr="000F3942">
        <w:rPr>
          <w:rFonts w:ascii="Times New Roman" w:hAnsi="Times New Roman" w:cs="Times New Roman"/>
        </w:rPr>
        <w:t>Kişisel Verilerin Aktarılması</w:t>
      </w:r>
      <w:bookmarkEnd w:id="26"/>
    </w:p>
    <w:p w14:paraId="06B2C869" w14:textId="11F2731D" w:rsidR="00E12955" w:rsidRPr="00990835" w:rsidRDefault="00905E2A" w:rsidP="000F385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12955" w:rsidRPr="00990835">
        <w:rPr>
          <w:rFonts w:ascii="Times New Roman" w:hAnsi="Times New Roman" w:cs="Times New Roman"/>
          <w:sz w:val="24"/>
          <w:szCs w:val="24"/>
        </w:rPr>
        <w:t xml:space="preserve">, meşru ve hukuka uygun kişisel veri işleme amaçları doğrultusunda aşağıda sayılan Kanunun 5.maddesinde belirtilen kişisel veri işleme şartlarından bir veya birkaçına dayalı ve sınırlı olarak kişisel verileri üçüncü kişilere </w:t>
      </w:r>
      <w:r w:rsidR="002B57B9" w:rsidRPr="00990835">
        <w:rPr>
          <w:rFonts w:ascii="Times New Roman" w:hAnsi="Times New Roman" w:cs="Times New Roman"/>
          <w:sz w:val="24"/>
          <w:szCs w:val="24"/>
        </w:rPr>
        <w:t>aktarmaktadır</w:t>
      </w:r>
      <w:r w:rsidR="00E12955" w:rsidRPr="00990835">
        <w:rPr>
          <w:rFonts w:ascii="Times New Roman" w:hAnsi="Times New Roman" w:cs="Times New Roman"/>
          <w:sz w:val="24"/>
          <w:szCs w:val="24"/>
        </w:rPr>
        <w:t>:</w:t>
      </w:r>
    </w:p>
    <w:p w14:paraId="13BF1EE4" w14:textId="0A4841B7" w:rsidR="00E12955" w:rsidRPr="00990835" w:rsidRDefault="00E12955" w:rsidP="00E1295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verisi işlenen ilgili kişinin açık rızası var ise buna dayalı olarak veya</w:t>
      </w:r>
    </w:p>
    <w:p w14:paraId="2610D3E4" w14:textId="3A8B6B8C" w:rsidR="00E12955" w:rsidRPr="00990835" w:rsidRDefault="00E12955"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Kanunlarda kişisel verinin aktarılacağına ilişkin açık bir düzenleme var ise,</w:t>
      </w:r>
    </w:p>
    <w:p w14:paraId="50292B60" w14:textId="7CD1B7F1" w:rsidR="00E12955" w:rsidRPr="00990835" w:rsidRDefault="00FD15F8"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E12955" w:rsidRPr="00990835">
        <w:rPr>
          <w:rFonts w:ascii="Times New Roman" w:hAnsi="Times New Roman" w:cs="Times New Roman"/>
          <w:sz w:val="24"/>
          <w:szCs w:val="24"/>
        </w:rPr>
        <w:t xml:space="preserve">nin veya başkasının hayatı veya beden bütünlüğünün korunması için zorunlu ise ve </w:t>
      </w:r>
      <w:r w:rsidR="003A0D96" w:rsidRPr="00990835">
        <w:rPr>
          <w:rFonts w:ascii="Times New Roman" w:hAnsi="Times New Roman" w:cs="Times New Roman"/>
          <w:sz w:val="24"/>
          <w:szCs w:val="24"/>
        </w:rPr>
        <w:t>ilgili kişi</w:t>
      </w:r>
      <w:r w:rsidR="00E12955" w:rsidRPr="00990835">
        <w:rPr>
          <w:rFonts w:ascii="Times New Roman" w:hAnsi="Times New Roman" w:cs="Times New Roman"/>
          <w:sz w:val="24"/>
          <w:szCs w:val="24"/>
        </w:rPr>
        <w:t xml:space="preserve"> fiili imkânsızlık nedeniyle rızasını açıklayamayacak durumda ise veya rızasına hukuki geçerlilik tanınmıyorsa,</w:t>
      </w:r>
    </w:p>
    <w:p w14:paraId="676BBFA5" w14:textId="29C60249" w:rsidR="00E12955" w:rsidRPr="00990835" w:rsidRDefault="00E12955"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Bir sözleşmenin kurulması veya ifasıyla doğrudan doğruya ilgili olmak kaydıyla sözleşmenin taraflarına ait kişisel verinin aktarılması gerekli ise,</w:t>
      </w:r>
    </w:p>
    <w:p w14:paraId="2BA40432" w14:textId="4C35D806" w:rsidR="00E12955" w:rsidRPr="00990835" w:rsidRDefault="00905E2A" w:rsidP="00E12955">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0207C6" w:rsidRPr="00990835">
        <w:rPr>
          <w:rFonts w:ascii="Times New Roman" w:hAnsi="Times New Roman" w:cs="Times New Roman"/>
          <w:sz w:val="24"/>
          <w:szCs w:val="24"/>
        </w:rPr>
        <w:t>’</w:t>
      </w:r>
      <w:r w:rsidR="00851B91">
        <w:rPr>
          <w:rFonts w:ascii="Times New Roman" w:hAnsi="Times New Roman" w:cs="Times New Roman"/>
          <w:sz w:val="24"/>
          <w:szCs w:val="24"/>
        </w:rPr>
        <w:t>n</w:t>
      </w:r>
      <w:r w:rsidR="000207C6" w:rsidRPr="00990835">
        <w:rPr>
          <w:rFonts w:ascii="Times New Roman" w:hAnsi="Times New Roman" w:cs="Times New Roman"/>
          <w:sz w:val="24"/>
          <w:szCs w:val="24"/>
        </w:rPr>
        <w:t xml:space="preserve">in </w:t>
      </w:r>
      <w:r w:rsidR="00E12955" w:rsidRPr="00990835">
        <w:rPr>
          <w:rFonts w:ascii="Times New Roman" w:hAnsi="Times New Roman" w:cs="Times New Roman"/>
          <w:sz w:val="24"/>
          <w:szCs w:val="24"/>
        </w:rPr>
        <w:t xml:space="preserve">hukuki yükümlülüğünü yerine getirmesi için kişisel veri aktarımı zorunlu </w:t>
      </w:r>
      <w:proofErr w:type="gramStart"/>
      <w:r w:rsidR="00E12955" w:rsidRPr="00990835">
        <w:rPr>
          <w:rFonts w:ascii="Times New Roman" w:hAnsi="Times New Roman" w:cs="Times New Roman"/>
          <w:sz w:val="24"/>
          <w:szCs w:val="24"/>
        </w:rPr>
        <w:t>ise</w:t>
      </w:r>
      <w:proofErr w:type="gramEnd"/>
      <w:r w:rsidR="00E12955" w:rsidRPr="00990835">
        <w:rPr>
          <w:rFonts w:ascii="Times New Roman" w:hAnsi="Times New Roman" w:cs="Times New Roman"/>
          <w:sz w:val="24"/>
          <w:szCs w:val="24"/>
        </w:rPr>
        <w:t>,</w:t>
      </w:r>
    </w:p>
    <w:p w14:paraId="4E41B12E" w14:textId="63CB5351" w:rsidR="00E12955" w:rsidRPr="00990835" w:rsidRDefault="00E12955"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veriler, ilgili kişinin kendisi tarafından alenileştirilmiş ise,</w:t>
      </w:r>
    </w:p>
    <w:p w14:paraId="49370255" w14:textId="0B3E3590" w:rsidR="00E12955" w:rsidRPr="00990835" w:rsidRDefault="00E12955"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 aktarımı bir hakkın tesisi, kullanılması veya korunması için zorunlu ise,</w:t>
      </w:r>
    </w:p>
    <w:p w14:paraId="58F1D707" w14:textId="32E715A0" w:rsidR="00E12955" w:rsidRPr="00990835" w:rsidRDefault="00E12955" w:rsidP="00E12955">
      <w:pPr>
        <w:pStyle w:val="ListeParagraf"/>
        <w:numPr>
          <w:ilvl w:val="0"/>
          <w:numId w:val="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Kişisel verisi işlenen ilgili kişinin temel hak ve özgürlüklerine zarar vermemek kaydıyla, </w:t>
      </w:r>
      <w:r w:rsidR="00905E2A">
        <w:rPr>
          <w:rFonts w:ascii="Times New Roman" w:hAnsi="Times New Roman" w:cs="Times New Roman"/>
          <w:sz w:val="24"/>
          <w:szCs w:val="24"/>
        </w:rPr>
        <w:t>İşletme</w:t>
      </w:r>
      <w:r w:rsidR="00195D2B" w:rsidRPr="00990835">
        <w:rPr>
          <w:rFonts w:ascii="Times New Roman" w:hAnsi="Times New Roman" w:cs="Times New Roman"/>
          <w:sz w:val="24"/>
          <w:szCs w:val="24"/>
        </w:rPr>
        <w:t>’</w:t>
      </w:r>
      <w:r w:rsidR="0029514D">
        <w:rPr>
          <w:rFonts w:ascii="Times New Roman" w:hAnsi="Times New Roman" w:cs="Times New Roman"/>
          <w:sz w:val="24"/>
          <w:szCs w:val="24"/>
        </w:rPr>
        <w:t>n</w:t>
      </w:r>
      <w:r w:rsidR="00195D2B" w:rsidRPr="00990835">
        <w:rPr>
          <w:rFonts w:ascii="Times New Roman" w:hAnsi="Times New Roman" w:cs="Times New Roman"/>
          <w:sz w:val="24"/>
          <w:szCs w:val="24"/>
        </w:rPr>
        <w:t xml:space="preserve">in </w:t>
      </w:r>
      <w:r w:rsidRPr="00990835">
        <w:rPr>
          <w:rFonts w:ascii="Times New Roman" w:hAnsi="Times New Roman" w:cs="Times New Roman"/>
          <w:sz w:val="24"/>
          <w:szCs w:val="24"/>
        </w:rPr>
        <w:t>meşru menfaatleri için kişisel veri aktarımı zorunlu ise aktarılmaktadır.</w:t>
      </w:r>
    </w:p>
    <w:p w14:paraId="4F578FFF" w14:textId="277C52DA" w:rsidR="00E12955" w:rsidRPr="00990835" w:rsidRDefault="00E12955" w:rsidP="00E12955">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Hangi nedene dayanırsa dayansın, aktarım süreçlerinde daima kişisel verilerin işlenmesinde genel ilkeler dikkate alınmakta ve bu ilkelere uygunluk sağlanmaktadır.</w:t>
      </w:r>
    </w:p>
    <w:p w14:paraId="7E9AB09A" w14:textId="1E9A1FC5" w:rsidR="00D9218E" w:rsidRPr="000F3942" w:rsidRDefault="00D9218E" w:rsidP="00D9218E">
      <w:pPr>
        <w:pStyle w:val="Balk2"/>
        <w:numPr>
          <w:ilvl w:val="1"/>
          <w:numId w:val="1"/>
        </w:numPr>
        <w:rPr>
          <w:rFonts w:ascii="Times New Roman" w:hAnsi="Times New Roman" w:cs="Times New Roman"/>
        </w:rPr>
      </w:pPr>
      <w:bookmarkStart w:id="27" w:name="_Toc85216350"/>
      <w:r w:rsidRPr="000F3942">
        <w:rPr>
          <w:rFonts w:ascii="Times New Roman" w:hAnsi="Times New Roman" w:cs="Times New Roman"/>
        </w:rPr>
        <w:t>Özel Nitelikli Kişisel Verilerin Aktarılması</w:t>
      </w:r>
      <w:bookmarkEnd w:id="27"/>
    </w:p>
    <w:p w14:paraId="689C85EF" w14:textId="2FD80282" w:rsidR="000F3850" w:rsidRPr="00990835" w:rsidRDefault="00905E2A" w:rsidP="000F385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A411F6" w:rsidRPr="00990835">
        <w:rPr>
          <w:rFonts w:ascii="Times New Roman" w:hAnsi="Times New Roman" w:cs="Times New Roman"/>
          <w:sz w:val="24"/>
          <w:szCs w:val="24"/>
        </w:rPr>
        <w:t xml:space="preserve"> </w:t>
      </w:r>
      <w:r w:rsidR="000F3850" w:rsidRPr="00990835">
        <w:rPr>
          <w:rFonts w:ascii="Times New Roman" w:hAnsi="Times New Roman" w:cs="Times New Roman"/>
          <w:sz w:val="24"/>
          <w:szCs w:val="24"/>
        </w:rPr>
        <w:t xml:space="preserve">gerekli özeni göstererek, gerekli güvenlik tedbirlerini alarak ve Kurum tarafından öngörülen yeterli önlemleri sağlamak; meşru ve hukuka uygun kişisel veri işleme amaçları doğrultusunda kişisel verisi işlenen ilgili kişinin özel nitelikli verilerini aşağıdaki durumlarda üçüncü kişilere </w:t>
      </w:r>
      <w:r w:rsidR="008C76D6" w:rsidRPr="00990835">
        <w:rPr>
          <w:rFonts w:ascii="Times New Roman" w:hAnsi="Times New Roman" w:cs="Times New Roman"/>
          <w:sz w:val="24"/>
          <w:szCs w:val="24"/>
        </w:rPr>
        <w:t>aktarmaktadır</w:t>
      </w:r>
      <w:r w:rsidR="00C54970" w:rsidRPr="00990835">
        <w:rPr>
          <w:rFonts w:ascii="Times New Roman" w:hAnsi="Times New Roman" w:cs="Times New Roman"/>
          <w:sz w:val="24"/>
          <w:szCs w:val="24"/>
        </w:rPr>
        <w:t>:</w:t>
      </w:r>
    </w:p>
    <w:p w14:paraId="57CB09C0" w14:textId="0BE6A3C3" w:rsidR="000F3850" w:rsidRPr="00990835" w:rsidRDefault="000F3850" w:rsidP="000F3850">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İlgili kişinin açık rızası var ise buna dayalı olarak veya ilgili kişinin açık rızası yok ise;</w:t>
      </w:r>
    </w:p>
    <w:p w14:paraId="2341E21E" w14:textId="376E0B51" w:rsidR="000F3850" w:rsidRPr="00990835" w:rsidRDefault="000F3850" w:rsidP="000F3850">
      <w:pPr>
        <w:pStyle w:val="ListeParagraf"/>
        <w:numPr>
          <w:ilvl w:val="0"/>
          <w:numId w:val="3"/>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İlgili kişinin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990835">
        <w:rPr>
          <w:rFonts w:ascii="Times New Roman" w:hAnsi="Times New Roman" w:cs="Times New Roman"/>
          <w:sz w:val="24"/>
          <w:szCs w:val="24"/>
        </w:rPr>
        <w:t>biyometrik</w:t>
      </w:r>
      <w:proofErr w:type="spellEnd"/>
      <w:r w:rsidRPr="00990835">
        <w:rPr>
          <w:rFonts w:ascii="Times New Roman" w:hAnsi="Times New Roman" w:cs="Times New Roman"/>
          <w:sz w:val="24"/>
          <w:szCs w:val="24"/>
        </w:rPr>
        <w:t xml:space="preserve"> ve genetik verilerdir), kanunlarda öngörülen hallerde,</w:t>
      </w:r>
    </w:p>
    <w:p w14:paraId="19C19419" w14:textId="0BFA071B" w:rsidR="000F3850" w:rsidRPr="00990835" w:rsidRDefault="000F3850" w:rsidP="000F3850">
      <w:pPr>
        <w:pStyle w:val="ListeParagraf"/>
        <w:numPr>
          <w:ilvl w:val="0"/>
          <w:numId w:val="3"/>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İlgili kişinin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(İş Yeri Hekimi) veya yetkili kurum ve kuruluşlar tarafından işlenebilir.</w:t>
      </w:r>
    </w:p>
    <w:p w14:paraId="11EF3B14" w14:textId="71F54F82" w:rsidR="000F3850" w:rsidRPr="00990835" w:rsidRDefault="000F3850" w:rsidP="000F3850">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Hangi nedene dayanırsa dayansın, aktarım süreçlerinde daima kişisel verilerin işlenmesinde genel ilkeler dikkate alınmakta ve bu ilkelere uygunluk sağlanmaktadır.</w:t>
      </w:r>
    </w:p>
    <w:p w14:paraId="2023B1D2" w14:textId="75F39097" w:rsidR="00D9218E" w:rsidRPr="000F3942" w:rsidRDefault="00043F62" w:rsidP="00D9218E">
      <w:pPr>
        <w:pStyle w:val="Balk2"/>
        <w:numPr>
          <w:ilvl w:val="1"/>
          <w:numId w:val="1"/>
        </w:numPr>
        <w:rPr>
          <w:rFonts w:ascii="Times New Roman" w:hAnsi="Times New Roman" w:cs="Times New Roman"/>
        </w:rPr>
      </w:pPr>
      <w:bookmarkStart w:id="28" w:name="_Toc85216351"/>
      <w:r w:rsidRPr="000F3942">
        <w:rPr>
          <w:rFonts w:ascii="Times New Roman" w:hAnsi="Times New Roman" w:cs="Times New Roman"/>
        </w:rPr>
        <w:lastRenderedPageBreak/>
        <w:t xml:space="preserve">Kişisel Verilerin </w:t>
      </w:r>
      <w:r w:rsidR="00D9218E" w:rsidRPr="000F3942">
        <w:rPr>
          <w:rFonts w:ascii="Times New Roman" w:hAnsi="Times New Roman" w:cs="Times New Roman"/>
        </w:rPr>
        <w:t>ve Özel Nitelikli Kişisel Verilerin Yurtdışına Aktarılması</w:t>
      </w:r>
      <w:bookmarkEnd w:id="28"/>
    </w:p>
    <w:p w14:paraId="0A2A44AA" w14:textId="4968FD64" w:rsidR="008B0EBD" w:rsidRPr="00990835" w:rsidRDefault="00905E2A" w:rsidP="0097120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5D093B" w:rsidRPr="00990835">
        <w:rPr>
          <w:rFonts w:ascii="Times New Roman" w:hAnsi="Times New Roman" w:cs="Times New Roman"/>
          <w:sz w:val="24"/>
          <w:szCs w:val="24"/>
        </w:rPr>
        <w:t>,</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meşru</w:t>
      </w:r>
      <w:r w:rsidR="008B0EBD" w:rsidRPr="00990835">
        <w:rPr>
          <w:rFonts w:ascii="Times New Roman" w:hAnsi="Times New Roman" w:cs="Times New Roman"/>
          <w:sz w:val="24"/>
          <w:szCs w:val="24"/>
        </w:rPr>
        <w:t xml:space="preserve"> ve hukuka uygun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 </w:t>
      </w:r>
      <w:r w:rsidR="005D093B" w:rsidRPr="00990835">
        <w:rPr>
          <w:rFonts w:ascii="Times New Roman" w:hAnsi="Times New Roman" w:cs="Times New Roman"/>
          <w:sz w:val="24"/>
          <w:szCs w:val="24"/>
        </w:rPr>
        <w:t>işleme</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amaçları</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doğrultusunda</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verisi </w:t>
      </w:r>
      <w:r w:rsidR="005D093B" w:rsidRPr="00990835">
        <w:rPr>
          <w:rFonts w:ascii="Times New Roman" w:hAnsi="Times New Roman" w:cs="Times New Roman"/>
          <w:sz w:val="24"/>
          <w:szCs w:val="24"/>
        </w:rPr>
        <w:t>işlenen</w:t>
      </w:r>
      <w:r w:rsidR="008B0EBD" w:rsidRPr="00990835">
        <w:rPr>
          <w:rFonts w:ascii="Times New Roman" w:hAnsi="Times New Roman" w:cs="Times New Roman"/>
          <w:sz w:val="24"/>
          <w:szCs w:val="24"/>
        </w:rPr>
        <w:t xml:space="preserve"> ilgili </w:t>
      </w:r>
      <w:r w:rsidR="005D093B" w:rsidRPr="00990835">
        <w:rPr>
          <w:rFonts w:ascii="Times New Roman" w:hAnsi="Times New Roman" w:cs="Times New Roman"/>
          <w:sz w:val="24"/>
          <w:szCs w:val="24"/>
        </w:rPr>
        <w:t>kişinin</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açık</w:t>
      </w:r>
      <w:r w:rsidR="008B0EBD" w:rsidRPr="00990835">
        <w:rPr>
          <w:rFonts w:ascii="Times New Roman" w:hAnsi="Times New Roman" w:cs="Times New Roman"/>
          <w:sz w:val="24"/>
          <w:szCs w:val="24"/>
        </w:rPr>
        <w:t xml:space="preserve"> rızası var ise veya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verisi </w:t>
      </w:r>
      <w:r w:rsidR="005D093B" w:rsidRPr="00990835">
        <w:rPr>
          <w:rFonts w:ascii="Times New Roman" w:hAnsi="Times New Roman" w:cs="Times New Roman"/>
          <w:sz w:val="24"/>
          <w:szCs w:val="24"/>
        </w:rPr>
        <w:t>işlenen</w:t>
      </w:r>
      <w:r w:rsidR="008B0EBD" w:rsidRPr="00990835">
        <w:rPr>
          <w:rFonts w:ascii="Times New Roman" w:hAnsi="Times New Roman" w:cs="Times New Roman"/>
          <w:sz w:val="24"/>
          <w:szCs w:val="24"/>
        </w:rPr>
        <w:t xml:space="preserve"> ilgili </w:t>
      </w:r>
      <w:r w:rsidR="005D093B" w:rsidRPr="00990835">
        <w:rPr>
          <w:rFonts w:ascii="Times New Roman" w:hAnsi="Times New Roman" w:cs="Times New Roman"/>
          <w:sz w:val="24"/>
          <w:szCs w:val="24"/>
        </w:rPr>
        <w:t>kişinin</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açık</w:t>
      </w:r>
      <w:r w:rsidR="008B0EBD" w:rsidRPr="00990835">
        <w:rPr>
          <w:rFonts w:ascii="Times New Roman" w:hAnsi="Times New Roman" w:cs="Times New Roman"/>
          <w:sz w:val="24"/>
          <w:szCs w:val="24"/>
        </w:rPr>
        <w:t xml:space="preserve"> rızası yok ise </w:t>
      </w:r>
      <w:r w:rsidR="005D093B" w:rsidRPr="00990835">
        <w:rPr>
          <w:rFonts w:ascii="Times New Roman" w:hAnsi="Times New Roman" w:cs="Times New Roman"/>
          <w:sz w:val="24"/>
          <w:szCs w:val="24"/>
        </w:rPr>
        <w:t>aşağıdaki</w:t>
      </w:r>
      <w:r w:rsidR="008B0EBD" w:rsidRPr="00990835">
        <w:rPr>
          <w:rFonts w:ascii="Times New Roman" w:hAnsi="Times New Roman" w:cs="Times New Roman"/>
          <w:sz w:val="24"/>
          <w:szCs w:val="24"/>
        </w:rPr>
        <w:t xml:space="preserve"> hallerden birinin </w:t>
      </w:r>
      <w:r w:rsidR="005D093B" w:rsidRPr="00990835">
        <w:rPr>
          <w:rFonts w:ascii="Times New Roman" w:hAnsi="Times New Roman" w:cs="Times New Roman"/>
          <w:sz w:val="24"/>
          <w:szCs w:val="24"/>
        </w:rPr>
        <w:t>varlığı</w:t>
      </w:r>
      <w:r w:rsidR="008B0EBD" w:rsidRPr="00990835">
        <w:rPr>
          <w:rFonts w:ascii="Times New Roman" w:hAnsi="Times New Roman" w:cs="Times New Roman"/>
          <w:sz w:val="24"/>
          <w:szCs w:val="24"/>
        </w:rPr>
        <w:t xml:space="preserve"> durumunda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verileri Yeterli Korumaya Sahip veya Yeterli Korumayı </w:t>
      </w:r>
      <w:r w:rsidR="005D093B" w:rsidRPr="00990835">
        <w:rPr>
          <w:rFonts w:ascii="Times New Roman" w:hAnsi="Times New Roman" w:cs="Times New Roman"/>
          <w:sz w:val="24"/>
          <w:szCs w:val="24"/>
        </w:rPr>
        <w:t>Taahhüt</w:t>
      </w:r>
      <w:r w:rsidR="008B0EBD" w:rsidRPr="00990835">
        <w:rPr>
          <w:rFonts w:ascii="Times New Roman" w:hAnsi="Times New Roman" w:cs="Times New Roman"/>
          <w:sz w:val="24"/>
          <w:szCs w:val="24"/>
        </w:rPr>
        <w:t xml:space="preserve"> Eden Veri Sorumlusunun </w:t>
      </w:r>
      <w:r w:rsidR="005D093B" w:rsidRPr="00990835">
        <w:rPr>
          <w:rFonts w:ascii="Times New Roman" w:hAnsi="Times New Roman" w:cs="Times New Roman"/>
          <w:sz w:val="24"/>
          <w:szCs w:val="24"/>
        </w:rPr>
        <w:t>Bulunduğu</w:t>
      </w:r>
      <w:r w:rsidR="008B0EBD" w:rsidRPr="00990835">
        <w:rPr>
          <w:rFonts w:ascii="Times New Roman" w:hAnsi="Times New Roman" w:cs="Times New Roman"/>
          <w:sz w:val="24"/>
          <w:szCs w:val="24"/>
        </w:rPr>
        <w:t xml:space="preserve"> Yabancı </w:t>
      </w:r>
      <w:r w:rsidR="005D093B" w:rsidRPr="00990835">
        <w:rPr>
          <w:rFonts w:ascii="Times New Roman" w:hAnsi="Times New Roman" w:cs="Times New Roman"/>
          <w:sz w:val="24"/>
          <w:szCs w:val="24"/>
        </w:rPr>
        <w:t>Ülkelere</w:t>
      </w:r>
      <w:r w:rsidR="008B0EBD" w:rsidRPr="00990835">
        <w:rPr>
          <w:rFonts w:ascii="Times New Roman" w:hAnsi="Times New Roman" w:cs="Times New Roman"/>
          <w:sz w:val="24"/>
          <w:szCs w:val="24"/>
        </w:rPr>
        <w:t xml:space="preserve"> </w:t>
      </w:r>
      <w:r w:rsidR="00091896" w:rsidRPr="00990835">
        <w:rPr>
          <w:rFonts w:ascii="Times New Roman" w:hAnsi="Times New Roman" w:cs="Times New Roman"/>
          <w:sz w:val="24"/>
          <w:szCs w:val="24"/>
        </w:rPr>
        <w:t>aktarmaktadır</w:t>
      </w:r>
      <w:r w:rsidR="008B0EBD" w:rsidRPr="00990835">
        <w:rPr>
          <w:rFonts w:ascii="Times New Roman" w:hAnsi="Times New Roman" w:cs="Times New Roman"/>
          <w:sz w:val="24"/>
          <w:szCs w:val="24"/>
        </w:rPr>
        <w:t>:</w:t>
      </w:r>
    </w:p>
    <w:p w14:paraId="1298EEA6" w14:textId="6A9E0469" w:rsidR="008B0EBD" w:rsidRPr="00990835" w:rsidRDefault="008B0EBD"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Kanunlarda </w:t>
      </w:r>
      <w:r w:rsidR="005D093B"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verinin </w:t>
      </w:r>
      <w:r w:rsidR="005D093B" w:rsidRPr="00990835">
        <w:rPr>
          <w:rFonts w:ascii="Times New Roman" w:hAnsi="Times New Roman" w:cs="Times New Roman"/>
          <w:sz w:val="24"/>
          <w:szCs w:val="24"/>
        </w:rPr>
        <w:t>aktarılacağına</w:t>
      </w:r>
      <w:r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ilişkin</w:t>
      </w:r>
      <w:r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açık</w:t>
      </w:r>
      <w:r w:rsidRPr="00990835">
        <w:rPr>
          <w:rFonts w:ascii="Times New Roman" w:hAnsi="Times New Roman" w:cs="Times New Roman"/>
          <w:sz w:val="24"/>
          <w:szCs w:val="24"/>
        </w:rPr>
        <w:t xml:space="preserve"> bir </w:t>
      </w:r>
      <w:r w:rsidR="005D093B" w:rsidRPr="00990835">
        <w:rPr>
          <w:rFonts w:ascii="Times New Roman" w:hAnsi="Times New Roman" w:cs="Times New Roman"/>
          <w:sz w:val="24"/>
          <w:szCs w:val="24"/>
        </w:rPr>
        <w:t>düzenleme</w:t>
      </w:r>
      <w:r w:rsidRPr="00990835">
        <w:rPr>
          <w:rFonts w:ascii="Times New Roman" w:hAnsi="Times New Roman" w:cs="Times New Roman"/>
          <w:sz w:val="24"/>
          <w:szCs w:val="24"/>
        </w:rPr>
        <w:t xml:space="preserve"> var ise,</w:t>
      </w:r>
    </w:p>
    <w:p w14:paraId="65F09611" w14:textId="43A0B974" w:rsidR="008B0EBD" w:rsidRPr="00990835" w:rsidRDefault="005D093B"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Kişisel </w:t>
      </w:r>
      <w:r w:rsidR="008B0EBD" w:rsidRPr="00990835">
        <w:rPr>
          <w:rFonts w:ascii="Times New Roman" w:hAnsi="Times New Roman" w:cs="Times New Roman"/>
          <w:sz w:val="24"/>
          <w:szCs w:val="24"/>
        </w:rPr>
        <w:t xml:space="preserve">verisi </w:t>
      </w:r>
      <w:r w:rsidRPr="00990835">
        <w:rPr>
          <w:rFonts w:ascii="Times New Roman" w:hAnsi="Times New Roman" w:cs="Times New Roman"/>
          <w:sz w:val="24"/>
          <w:szCs w:val="24"/>
        </w:rPr>
        <w:t>işlenen</w:t>
      </w:r>
      <w:r w:rsidR="008B0EBD" w:rsidRPr="00990835">
        <w:rPr>
          <w:rFonts w:ascii="Times New Roman" w:hAnsi="Times New Roman" w:cs="Times New Roman"/>
          <w:sz w:val="24"/>
          <w:szCs w:val="24"/>
        </w:rPr>
        <w:t xml:space="preserve"> ilgili </w:t>
      </w:r>
      <w:r w:rsidRPr="00990835">
        <w:rPr>
          <w:rFonts w:ascii="Times New Roman" w:hAnsi="Times New Roman" w:cs="Times New Roman"/>
          <w:sz w:val="24"/>
          <w:szCs w:val="24"/>
        </w:rPr>
        <w:t>kişinin</w:t>
      </w:r>
      <w:r w:rsidR="008B0EBD" w:rsidRPr="00990835">
        <w:rPr>
          <w:rFonts w:ascii="Times New Roman" w:hAnsi="Times New Roman" w:cs="Times New Roman"/>
          <w:sz w:val="24"/>
          <w:szCs w:val="24"/>
        </w:rPr>
        <w:t xml:space="preserve"> veya </w:t>
      </w:r>
      <w:r w:rsidRPr="00990835">
        <w:rPr>
          <w:rFonts w:ascii="Times New Roman" w:hAnsi="Times New Roman" w:cs="Times New Roman"/>
          <w:sz w:val="24"/>
          <w:szCs w:val="24"/>
        </w:rPr>
        <w:t>başkasının</w:t>
      </w:r>
      <w:r w:rsidR="008B0EBD" w:rsidRPr="00990835">
        <w:rPr>
          <w:rFonts w:ascii="Times New Roman" w:hAnsi="Times New Roman" w:cs="Times New Roman"/>
          <w:sz w:val="24"/>
          <w:szCs w:val="24"/>
        </w:rPr>
        <w:t xml:space="preserve"> hayatı</w:t>
      </w:r>
      <w:r w:rsidRPr="00990835">
        <w:rPr>
          <w:rFonts w:ascii="Times New Roman" w:hAnsi="Times New Roman" w:cs="Times New Roman"/>
          <w:sz w:val="24"/>
          <w:szCs w:val="24"/>
        </w:rPr>
        <w:t>,</w:t>
      </w:r>
      <w:r w:rsidR="008B0EBD" w:rsidRPr="00990835">
        <w:rPr>
          <w:rFonts w:ascii="Times New Roman" w:hAnsi="Times New Roman" w:cs="Times New Roman"/>
          <w:sz w:val="24"/>
          <w:szCs w:val="24"/>
        </w:rPr>
        <w:t xml:space="preserve"> beden </w:t>
      </w:r>
      <w:r w:rsidRPr="00990835">
        <w:rPr>
          <w:rFonts w:ascii="Times New Roman" w:hAnsi="Times New Roman" w:cs="Times New Roman"/>
          <w:sz w:val="24"/>
          <w:szCs w:val="24"/>
        </w:rPr>
        <w:t>bütünlüğünün</w:t>
      </w:r>
      <w:r w:rsidR="008B0EBD" w:rsidRPr="00990835">
        <w:rPr>
          <w:rFonts w:ascii="Times New Roman" w:hAnsi="Times New Roman" w:cs="Times New Roman"/>
          <w:sz w:val="24"/>
          <w:szCs w:val="24"/>
        </w:rPr>
        <w:t xml:space="preserve"> korunması </w:t>
      </w:r>
      <w:r w:rsidRPr="00990835">
        <w:rPr>
          <w:rFonts w:ascii="Times New Roman" w:hAnsi="Times New Roman" w:cs="Times New Roman"/>
          <w:sz w:val="24"/>
          <w:szCs w:val="24"/>
        </w:rPr>
        <w:t xml:space="preserve">için </w:t>
      </w:r>
      <w:r w:rsidR="008B0EBD" w:rsidRPr="00990835">
        <w:rPr>
          <w:rFonts w:ascii="Times New Roman" w:hAnsi="Times New Roman" w:cs="Times New Roman"/>
          <w:sz w:val="24"/>
          <w:szCs w:val="24"/>
        </w:rPr>
        <w:t xml:space="preserve">zorunlu ise ve </w:t>
      </w:r>
      <w:r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verisi </w:t>
      </w:r>
      <w:r w:rsidRPr="00990835">
        <w:rPr>
          <w:rFonts w:ascii="Times New Roman" w:hAnsi="Times New Roman" w:cs="Times New Roman"/>
          <w:sz w:val="24"/>
          <w:szCs w:val="24"/>
        </w:rPr>
        <w:t>işlenen</w:t>
      </w:r>
      <w:r w:rsidR="008B0EBD" w:rsidRPr="00990835">
        <w:rPr>
          <w:rFonts w:ascii="Times New Roman" w:hAnsi="Times New Roman" w:cs="Times New Roman"/>
          <w:sz w:val="24"/>
          <w:szCs w:val="24"/>
        </w:rPr>
        <w:t xml:space="preserve"> ilgili </w:t>
      </w:r>
      <w:r w:rsidRPr="00990835">
        <w:rPr>
          <w:rFonts w:ascii="Times New Roman" w:hAnsi="Times New Roman" w:cs="Times New Roman"/>
          <w:sz w:val="24"/>
          <w:szCs w:val="24"/>
        </w:rPr>
        <w:t>kişi</w:t>
      </w:r>
      <w:r w:rsidR="008B0EBD" w:rsidRPr="00990835">
        <w:rPr>
          <w:rFonts w:ascii="Times New Roman" w:hAnsi="Times New Roman" w:cs="Times New Roman"/>
          <w:sz w:val="24"/>
          <w:szCs w:val="24"/>
        </w:rPr>
        <w:t xml:space="preserve"> fiili </w:t>
      </w:r>
      <w:r w:rsidRPr="00990835">
        <w:rPr>
          <w:rFonts w:ascii="Times New Roman" w:hAnsi="Times New Roman" w:cs="Times New Roman"/>
          <w:sz w:val="24"/>
          <w:szCs w:val="24"/>
        </w:rPr>
        <w:t>imkânsızlık</w:t>
      </w:r>
      <w:r w:rsidR="008B0EBD" w:rsidRPr="00990835">
        <w:rPr>
          <w:rFonts w:ascii="Times New Roman" w:hAnsi="Times New Roman" w:cs="Times New Roman"/>
          <w:sz w:val="24"/>
          <w:szCs w:val="24"/>
        </w:rPr>
        <w:t xml:space="preserve"> nedeniyle rızasını </w:t>
      </w:r>
      <w:r w:rsidRPr="00990835">
        <w:rPr>
          <w:rFonts w:ascii="Times New Roman" w:hAnsi="Times New Roman" w:cs="Times New Roman"/>
          <w:sz w:val="24"/>
          <w:szCs w:val="24"/>
        </w:rPr>
        <w:t xml:space="preserve">açıklayamayacak </w:t>
      </w:r>
      <w:r w:rsidR="008B0EBD" w:rsidRPr="00990835">
        <w:rPr>
          <w:rFonts w:ascii="Times New Roman" w:hAnsi="Times New Roman" w:cs="Times New Roman"/>
          <w:sz w:val="24"/>
          <w:szCs w:val="24"/>
        </w:rPr>
        <w:t xml:space="preserve">durumda ise veya rızasına hukuki </w:t>
      </w:r>
      <w:r w:rsidRPr="00990835">
        <w:rPr>
          <w:rFonts w:ascii="Times New Roman" w:hAnsi="Times New Roman" w:cs="Times New Roman"/>
          <w:sz w:val="24"/>
          <w:szCs w:val="24"/>
        </w:rPr>
        <w:t>geçerlilik</w:t>
      </w:r>
      <w:r w:rsidR="008B0EBD" w:rsidRPr="00990835">
        <w:rPr>
          <w:rFonts w:ascii="Times New Roman" w:hAnsi="Times New Roman" w:cs="Times New Roman"/>
          <w:sz w:val="24"/>
          <w:szCs w:val="24"/>
        </w:rPr>
        <w:t xml:space="preserve"> tanınmıyorsa;</w:t>
      </w:r>
    </w:p>
    <w:p w14:paraId="4C9551CE" w14:textId="37AD6954" w:rsidR="008B0EBD" w:rsidRPr="00990835" w:rsidRDefault="008B0EBD"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Bir </w:t>
      </w:r>
      <w:r w:rsidR="005D093B" w:rsidRPr="00990835">
        <w:rPr>
          <w:rFonts w:ascii="Times New Roman" w:hAnsi="Times New Roman" w:cs="Times New Roman"/>
          <w:sz w:val="24"/>
          <w:szCs w:val="24"/>
        </w:rPr>
        <w:t>sözleşmenin</w:t>
      </w:r>
      <w:r w:rsidRPr="00990835">
        <w:rPr>
          <w:rFonts w:ascii="Times New Roman" w:hAnsi="Times New Roman" w:cs="Times New Roman"/>
          <w:sz w:val="24"/>
          <w:szCs w:val="24"/>
        </w:rPr>
        <w:t xml:space="preserve"> kurulması veya ifasıyla </w:t>
      </w:r>
      <w:r w:rsidR="005D093B" w:rsidRPr="00990835">
        <w:rPr>
          <w:rFonts w:ascii="Times New Roman" w:hAnsi="Times New Roman" w:cs="Times New Roman"/>
          <w:sz w:val="24"/>
          <w:szCs w:val="24"/>
        </w:rPr>
        <w:t>doğrudan</w:t>
      </w:r>
      <w:r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doğruya</w:t>
      </w:r>
      <w:r w:rsidRPr="00990835">
        <w:rPr>
          <w:rFonts w:ascii="Times New Roman" w:hAnsi="Times New Roman" w:cs="Times New Roman"/>
          <w:sz w:val="24"/>
          <w:szCs w:val="24"/>
        </w:rPr>
        <w:t xml:space="preserve"> ilgili olmak kaydıyla </w:t>
      </w:r>
      <w:r w:rsidR="005D093B" w:rsidRPr="00990835">
        <w:rPr>
          <w:rFonts w:ascii="Times New Roman" w:hAnsi="Times New Roman" w:cs="Times New Roman"/>
          <w:sz w:val="24"/>
          <w:szCs w:val="24"/>
        </w:rPr>
        <w:t xml:space="preserve">sözleşmenin </w:t>
      </w:r>
      <w:r w:rsidRPr="00990835">
        <w:rPr>
          <w:rFonts w:ascii="Times New Roman" w:hAnsi="Times New Roman" w:cs="Times New Roman"/>
          <w:sz w:val="24"/>
          <w:szCs w:val="24"/>
        </w:rPr>
        <w:t xml:space="preserve">taraflarına ait </w:t>
      </w:r>
      <w:r w:rsidR="005D093B"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verinin aktarılması gerekli ise,</w:t>
      </w:r>
    </w:p>
    <w:p w14:paraId="177022C1" w14:textId="3FE0F1AE" w:rsidR="008B0EBD" w:rsidRPr="00990835" w:rsidRDefault="00905E2A" w:rsidP="005D093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1258BD" w:rsidRPr="00990835">
        <w:rPr>
          <w:rFonts w:ascii="Times New Roman" w:hAnsi="Times New Roman" w:cs="Times New Roman"/>
          <w:sz w:val="24"/>
          <w:szCs w:val="24"/>
        </w:rPr>
        <w:t>’</w:t>
      </w:r>
      <w:r w:rsidR="00FB7961">
        <w:rPr>
          <w:rFonts w:ascii="Times New Roman" w:hAnsi="Times New Roman" w:cs="Times New Roman"/>
          <w:sz w:val="24"/>
          <w:szCs w:val="24"/>
        </w:rPr>
        <w:t>n</w:t>
      </w:r>
      <w:r w:rsidR="001258BD" w:rsidRPr="00990835">
        <w:rPr>
          <w:rFonts w:ascii="Times New Roman" w:hAnsi="Times New Roman" w:cs="Times New Roman"/>
          <w:sz w:val="24"/>
          <w:szCs w:val="24"/>
        </w:rPr>
        <w:t xml:space="preserve">in </w:t>
      </w:r>
      <w:r w:rsidR="008B0EBD" w:rsidRPr="00990835">
        <w:rPr>
          <w:rFonts w:ascii="Times New Roman" w:hAnsi="Times New Roman" w:cs="Times New Roman"/>
          <w:sz w:val="24"/>
          <w:szCs w:val="24"/>
        </w:rPr>
        <w:t xml:space="preserve">hukuki </w:t>
      </w:r>
      <w:r w:rsidR="005D093B" w:rsidRPr="00990835">
        <w:rPr>
          <w:rFonts w:ascii="Times New Roman" w:hAnsi="Times New Roman" w:cs="Times New Roman"/>
          <w:sz w:val="24"/>
          <w:szCs w:val="24"/>
        </w:rPr>
        <w:t>yükümlülüğünü</w:t>
      </w:r>
      <w:r w:rsidR="008B0EBD" w:rsidRPr="00990835">
        <w:rPr>
          <w:rFonts w:ascii="Times New Roman" w:hAnsi="Times New Roman" w:cs="Times New Roman"/>
          <w:sz w:val="24"/>
          <w:szCs w:val="24"/>
        </w:rPr>
        <w:t xml:space="preserve"> yerine getirmesi </w:t>
      </w:r>
      <w:r w:rsidR="005D093B" w:rsidRPr="00990835">
        <w:rPr>
          <w:rFonts w:ascii="Times New Roman" w:hAnsi="Times New Roman" w:cs="Times New Roman"/>
          <w:sz w:val="24"/>
          <w:szCs w:val="24"/>
        </w:rPr>
        <w:t>için</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 aktarımı zorunlu ise,</w:t>
      </w:r>
    </w:p>
    <w:p w14:paraId="43F21490" w14:textId="3BF3A235" w:rsidR="008B0EBD" w:rsidRPr="00990835" w:rsidRDefault="005D093B"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veriler, ilgili </w:t>
      </w:r>
      <w:r w:rsidRPr="00990835">
        <w:rPr>
          <w:rFonts w:ascii="Times New Roman" w:hAnsi="Times New Roman" w:cs="Times New Roman"/>
          <w:sz w:val="24"/>
          <w:szCs w:val="24"/>
        </w:rPr>
        <w:t>kişinin</w:t>
      </w:r>
      <w:r w:rsidR="008B0EBD" w:rsidRPr="00990835">
        <w:rPr>
          <w:rFonts w:ascii="Times New Roman" w:hAnsi="Times New Roman" w:cs="Times New Roman"/>
          <w:sz w:val="24"/>
          <w:szCs w:val="24"/>
        </w:rPr>
        <w:t xml:space="preserve"> kendisi tarafından </w:t>
      </w:r>
      <w:r w:rsidRPr="00990835">
        <w:rPr>
          <w:rFonts w:ascii="Times New Roman" w:hAnsi="Times New Roman" w:cs="Times New Roman"/>
          <w:sz w:val="24"/>
          <w:szCs w:val="24"/>
        </w:rPr>
        <w:t>alenileştirilmiş</w:t>
      </w:r>
      <w:r w:rsidR="008B0EBD" w:rsidRPr="00990835">
        <w:rPr>
          <w:rFonts w:ascii="Times New Roman" w:hAnsi="Times New Roman" w:cs="Times New Roman"/>
          <w:sz w:val="24"/>
          <w:szCs w:val="24"/>
        </w:rPr>
        <w:t>̧ ise,</w:t>
      </w:r>
    </w:p>
    <w:p w14:paraId="390BB8F9" w14:textId="6BD1DF21" w:rsidR="008B0EBD" w:rsidRPr="00990835" w:rsidRDefault="005D093B"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 aktarımı bir hakkın tesisi, kullanılması veya korunması </w:t>
      </w:r>
      <w:r w:rsidRPr="00990835">
        <w:rPr>
          <w:rFonts w:ascii="Times New Roman" w:hAnsi="Times New Roman" w:cs="Times New Roman"/>
          <w:sz w:val="24"/>
          <w:szCs w:val="24"/>
        </w:rPr>
        <w:t>için</w:t>
      </w:r>
      <w:r w:rsidR="008B0EBD" w:rsidRPr="00990835">
        <w:rPr>
          <w:rFonts w:ascii="Times New Roman" w:hAnsi="Times New Roman" w:cs="Times New Roman"/>
          <w:sz w:val="24"/>
          <w:szCs w:val="24"/>
        </w:rPr>
        <w:t xml:space="preserve"> zorunlu ise,</w:t>
      </w:r>
    </w:p>
    <w:p w14:paraId="0829282F" w14:textId="6965DB76" w:rsidR="005D093B" w:rsidRPr="00990835" w:rsidRDefault="00E06C16" w:rsidP="005D093B">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8B0EBD" w:rsidRPr="00990835">
        <w:rPr>
          <w:rFonts w:ascii="Times New Roman" w:hAnsi="Times New Roman" w:cs="Times New Roman"/>
          <w:sz w:val="24"/>
          <w:szCs w:val="24"/>
        </w:rPr>
        <w:t xml:space="preserve">nin temel hak ve </w:t>
      </w:r>
      <w:r w:rsidR="005D093B" w:rsidRPr="00990835">
        <w:rPr>
          <w:rFonts w:ascii="Times New Roman" w:hAnsi="Times New Roman" w:cs="Times New Roman"/>
          <w:sz w:val="24"/>
          <w:szCs w:val="24"/>
        </w:rPr>
        <w:t>özgürlüklerine</w:t>
      </w:r>
      <w:r w:rsidR="008B0EBD" w:rsidRPr="00990835">
        <w:rPr>
          <w:rFonts w:ascii="Times New Roman" w:hAnsi="Times New Roman" w:cs="Times New Roman"/>
          <w:sz w:val="24"/>
          <w:szCs w:val="24"/>
        </w:rPr>
        <w:t xml:space="preserve"> zarar vermemek kaydıyla,</w:t>
      </w:r>
    </w:p>
    <w:p w14:paraId="2B129C4B" w14:textId="4D6B9D48" w:rsidR="005D093B" w:rsidRPr="00990835" w:rsidRDefault="00905E2A" w:rsidP="005D093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1258BD" w:rsidRPr="00990835">
        <w:rPr>
          <w:rFonts w:ascii="Times New Roman" w:hAnsi="Times New Roman" w:cs="Times New Roman"/>
          <w:sz w:val="24"/>
          <w:szCs w:val="24"/>
        </w:rPr>
        <w:t>’</w:t>
      </w:r>
      <w:r w:rsidR="00905B64">
        <w:rPr>
          <w:rFonts w:ascii="Times New Roman" w:hAnsi="Times New Roman" w:cs="Times New Roman"/>
          <w:sz w:val="24"/>
          <w:szCs w:val="24"/>
        </w:rPr>
        <w:t>n</w:t>
      </w:r>
      <w:r w:rsidR="001258BD" w:rsidRPr="00990835">
        <w:rPr>
          <w:rFonts w:ascii="Times New Roman" w:hAnsi="Times New Roman" w:cs="Times New Roman"/>
          <w:sz w:val="24"/>
          <w:szCs w:val="24"/>
        </w:rPr>
        <w:t>in</w:t>
      </w:r>
      <w:r w:rsidR="005D093B" w:rsidRPr="00990835">
        <w:rPr>
          <w:rFonts w:ascii="Times New Roman" w:hAnsi="Times New Roman" w:cs="Times New Roman"/>
          <w:sz w:val="24"/>
          <w:szCs w:val="24"/>
        </w:rPr>
        <w:t>,</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 xml:space="preserve">meşru </w:t>
      </w:r>
      <w:r w:rsidR="008B0EBD" w:rsidRPr="00990835">
        <w:rPr>
          <w:rFonts w:ascii="Times New Roman" w:hAnsi="Times New Roman" w:cs="Times New Roman"/>
          <w:sz w:val="24"/>
          <w:szCs w:val="24"/>
        </w:rPr>
        <w:t xml:space="preserve">menfaatleri </w:t>
      </w:r>
      <w:r w:rsidR="005D093B" w:rsidRPr="00990835">
        <w:rPr>
          <w:rFonts w:ascii="Times New Roman" w:hAnsi="Times New Roman" w:cs="Times New Roman"/>
          <w:sz w:val="24"/>
          <w:szCs w:val="24"/>
        </w:rPr>
        <w:t>için</w:t>
      </w:r>
      <w:r w:rsidR="008B0EBD" w:rsidRPr="00990835">
        <w:rPr>
          <w:rFonts w:ascii="Times New Roman" w:hAnsi="Times New Roman" w:cs="Times New Roman"/>
          <w:sz w:val="24"/>
          <w:szCs w:val="24"/>
        </w:rPr>
        <w:t xml:space="preserve"> </w:t>
      </w:r>
      <w:r w:rsidR="005D093B" w:rsidRPr="00990835">
        <w:rPr>
          <w:rFonts w:ascii="Times New Roman" w:hAnsi="Times New Roman" w:cs="Times New Roman"/>
          <w:sz w:val="24"/>
          <w:szCs w:val="24"/>
        </w:rPr>
        <w:t>kişisel</w:t>
      </w:r>
      <w:r w:rsidR="008B0EBD" w:rsidRPr="00990835">
        <w:rPr>
          <w:rFonts w:ascii="Times New Roman" w:hAnsi="Times New Roman" w:cs="Times New Roman"/>
          <w:sz w:val="24"/>
          <w:szCs w:val="24"/>
        </w:rPr>
        <w:t xml:space="preserve"> veri aktarımı zorunlu ise</w:t>
      </w:r>
      <w:r w:rsidR="005D093B" w:rsidRPr="00990835">
        <w:rPr>
          <w:rFonts w:ascii="Times New Roman" w:hAnsi="Times New Roman" w:cs="Times New Roman"/>
          <w:sz w:val="24"/>
          <w:szCs w:val="24"/>
        </w:rPr>
        <w:t xml:space="preserve">, </w:t>
      </w:r>
    </w:p>
    <w:p w14:paraId="38A0ED1A" w14:textId="48CDE1EB" w:rsidR="00070192" w:rsidRPr="00237BB9" w:rsidRDefault="00C81BDA" w:rsidP="00070192">
      <w:pPr>
        <w:pStyle w:val="ListeParagraf"/>
        <w:numPr>
          <w:ilvl w:val="0"/>
          <w:numId w:val="4"/>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5D093B" w:rsidRPr="00990835">
        <w:rPr>
          <w:rFonts w:ascii="Times New Roman" w:hAnsi="Times New Roman" w:cs="Times New Roman"/>
          <w:sz w:val="24"/>
          <w:szCs w:val="24"/>
        </w:rPr>
        <w:t xml:space="preserve">nin temel hak ve özgürlüklerine zarar vermemek kaydıyla, </w:t>
      </w:r>
      <w:r w:rsidR="00905E2A">
        <w:rPr>
          <w:rFonts w:ascii="Times New Roman" w:hAnsi="Times New Roman" w:cs="Times New Roman"/>
          <w:sz w:val="24"/>
          <w:szCs w:val="24"/>
        </w:rPr>
        <w:t>İşletme</w:t>
      </w:r>
      <w:r w:rsidR="006F3FD2" w:rsidRPr="00990835">
        <w:rPr>
          <w:rFonts w:ascii="Times New Roman" w:hAnsi="Times New Roman" w:cs="Times New Roman"/>
          <w:sz w:val="24"/>
          <w:szCs w:val="24"/>
        </w:rPr>
        <w:t>’</w:t>
      </w:r>
      <w:r w:rsidR="00DA5690">
        <w:rPr>
          <w:rFonts w:ascii="Times New Roman" w:hAnsi="Times New Roman" w:cs="Times New Roman"/>
          <w:sz w:val="24"/>
          <w:szCs w:val="24"/>
        </w:rPr>
        <w:t>n</w:t>
      </w:r>
      <w:r w:rsidR="006F3FD2" w:rsidRPr="00990835">
        <w:rPr>
          <w:rFonts w:ascii="Times New Roman" w:hAnsi="Times New Roman" w:cs="Times New Roman"/>
          <w:sz w:val="24"/>
          <w:szCs w:val="24"/>
        </w:rPr>
        <w:t xml:space="preserve">in </w:t>
      </w:r>
      <w:r w:rsidR="0097120C" w:rsidRPr="00990835">
        <w:rPr>
          <w:rFonts w:ascii="Times New Roman" w:hAnsi="Times New Roman" w:cs="Times New Roman"/>
          <w:sz w:val="24"/>
          <w:szCs w:val="24"/>
        </w:rPr>
        <w:t>meşru</w:t>
      </w:r>
      <w:r w:rsidR="005D093B" w:rsidRPr="00990835">
        <w:rPr>
          <w:rFonts w:ascii="Times New Roman" w:hAnsi="Times New Roman" w:cs="Times New Roman"/>
          <w:sz w:val="24"/>
          <w:szCs w:val="24"/>
        </w:rPr>
        <w:t xml:space="preserve"> menfaatleri </w:t>
      </w:r>
      <w:r w:rsidR="0097120C" w:rsidRPr="00990835">
        <w:rPr>
          <w:rFonts w:ascii="Times New Roman" w:hAnsi="Times New Roman" w:cs="Times New Roman"/>
          <w:sz w:val="24"/>
          <w:szCs w:val="24"/>
        </w:rPr>
        <w:t>için</w:t>
      </w:r>
      <w:r w:rsidR="005D093B" w:rsidRPr="00990835">
        <w:rPr>
          <w:rFonts w:ascii="Times New Roman" w:hAnsi="Times New Roman" w:cs="Times New Roman"/>
          <w:sz w:val="24"/>
          <w:szCs w:val="24"/>
        </w:rPr>
        <w:t xml:space="preserve"> </w:t>
      </w:r>
      <w:r w:rsidR="0097120C" w:rsidRPr="00990835">
        <w:rPr>
          <w:rFonts w:ascii="Times New Roman" w:hAnsi="Times New Roman" w:cs="Times New Roman"/>
          <w:sz w:val="24"/>
          <w:szCs w:val="24"/>
        </w:rPr>
        <w:t>kişisel</w:t>
      </w:r>
      <w:r w:rsidR="005D093B" w:rsidRPr="00990835">
        <w:rPr>
          <w:rFonts w:ascii="Times New Roman" w:hAnsi="Times New Roman" w:cs="Times New Roman"/>
          <w:sz w:val="24"/>
          <w:szCs w:val="24"/>
        </w:rPr>
        <w:t xml:space="preserve"> veri aktarımı zorunlu ise</w:t>
      </w:r>
      <w:r w:rsidR="0097120C" w:rsidRPr="00990835">
        <w:rPr>
          <w:rFonts w:ascii="Times New Roman" w:hAnsi="Times New Roman" w:cs="Times New Roman"/>
          <w:sz w:val="24"/>
          <w:szCs w:val="24"/>
        </w:rPr>
        <w:t xml:space="preserve"> yurtdışına veri aktarımı yapılabilmektedir.</w:t>
      </w:r>
    </w:p>
    <w:p w14:paraId="64EAE510" w14:textId="3EA43EC5" w:rsidR="00C77E01" w:rsidRPr="000F3942" w:rsidRDefault="00C77E01" w:rsidP="00C77E01">
      <w:pPr>
        <w:pStyle w:val="Balk2"/>
        <w:numPr>
          <w:ilvl w:val="1"/>
          <w:numId w:val="1"/>
        </w:numPr>
        <w:rPr>
          <w:rFonts w:ascii="Times New Roman" w:hAnsi="Times New Roman" w:cs="Times New Roman"/>
        </w:rPr>
      </w:pPr>
      <w:bookmarkStart w:id="29" w:name="_Toc85216352"/>
      <w:r w:rsidRPr="000F3942">
        <w:rPr>
          <w:rFonts w:ascii="Times New Roman" w:hAnsi="Times New Roman" w:cs="Times New Roman"/>
        </w:rPr>
        <w:t>Veri Paylaşım Tablosu</w:t>
      </w:r>
      <w:bookmarkEnd w:id="29"/>
    </w:p>
    <w:tbl>
      <w:tblPr>
        <w:tblStyle w:val="TabloKlavuzu"/>
        <w:tblW w:w="0" w:type="auto"/>
        <w:tblLook w:val="04A0" w:firstRow="1" w:lastRow="0" w:firstColumn="1" w:lastColumn="0" w:noHBand="0" w:noVBand="1"/>
      </w:tblPr>
      <w:tblGrid>
        <w:gridCol w:w="3020"/>
        <w:gridCol w:w="3021"/>
        <w:gridCol w:w="3021"/>
      </w:tblGrid>
      <w:tr w:rsidR="0097120C" w:rsidRPr="00990835" w14:paraId="345F0C41" w14:textId="77777777" w:rsidTr="0097120C">
        <w:tc>
          <w:tcPr>
            <w:tcW w:w="3020" w:type="dxa"/>
          </w:tcPr>
          <w:p w14:paraId="5E5E06F4" w14:textId="1990E7B1" w:rsidR="0097120C" w:rsidRPr="00990835" w:rsidRDefault="0097120C" w:rsidP="0097120C">
            <w:pPr>
              <w:rPr>
                <w:rFonts w:ascii="Times New Roman" w:hAnsi="Times New Roman" w:cs="Times New Roman"/>
                <w:sz w:val="20"/>
                <w:szCs w:val="20"/>
              </w:rPr>
            </w:pPr>
            <w:r w:rsidRPr="00990835">
              <w:rPr>
                <w:rFonts w:ascii="Times New Roman" w:hAnsi="Times New Roman" w:cs="Times New Roman"/>
                <w:sz w:val="20"/>
                <w:szCs w:val="20"/>
              </w:rPr>
              <w:t>YETKİLİ KAMU KURUM VE KURULUŞLARI</w:t>
            </w:r>
          </w:p>
        </w:tc>
        <w:tc>
          <w:tcPr>
            <w:tcW w:w="3021" w:type="dxa"/>
          </w:tcPr>
          <w:p w14:paraId="583DA7B0" w14:textId="4B058FB7" w:rsidR="0097120C" w:rsidRPr="00990835" w:rsidRDefault="00905E2A" w:rsidP="0097120C">
            <w:pPr>
              <w:rPr>
                <w:rFonts w:ascii="Times New Roman" w:hAnsi="Times New Roman" w:cs="Times New Roman"/>
                <w:sz w:val="20"/>
                <w:szCs w:val="20"/>
              </w:rPr>
            </w:pPr>
            <w:r>
              <w:rPr>
                <w:rFonts w:ascii="Times New Roman" w:hAnsi="Times New Roman" w:cs="Times New Roman"/>
                <w:sz w:val="20"/>
                <w:szCs w:val="20"/>
              </w:rPr>
              <w:t>İşletme</w:t>
            </w:r>
            <w:r w:rsidR="00223C1A">
              <w:rPr>
                <w:rFonts w:ascii="Times New Roman" w:hAnsi="Times New Roman" w:cs="Times New Roman"/>
                <w:sz w:val="20"/>
                <w:szCs w:val="20"/>
              </w:rPr>
              <w:t>d</w:t>
            </w:r>
            <w:r w:rsidR="00C650C5" w:rsidRPr="00990835">
              <w:rPr>
                <w:rFonts w:ascii="Times New Roman" w:hAnsi="Times New Roman" w:cs="Times New Roman"/>
                <w:sz w:val="20"/>
                <w:szCs w:val="20"/>
              </w:rPr>
              <w:t xml:space="preserve">en </w:t>
            </w:r>
            <w:r w:rsidR="0097120C" w:rsidRPr="00990835">
              <w:rPr>
                <w:rFonts w:ascii="Times New Roman" w:hAnsi="Times New Roman" w:cs="Times New Roman"/>
                <w:sz w:val="20"/>
                <w:szCs w:val="20"/>
              </w:rPr>
              <w:t>bilgi ve belge almaya yetkili kamu kurum ve kuruluşları</w:t>
            </w:r>
          </w:p>
        </w:tc>
        <w:tc>
          <w:tcPr>
            <w:tcW w:w="3021" w:type="dxa"/>
          </w:tcPr>
          <w:p w14:paraId="5056FE1A" w14:textId="2D71E17F" w:rsidR="0097120C" w:rsidRPr="00990835" w:rsidRDefault="0097120C" w:rsidP="0097120C">
            <w:pPr>
              <w:rPr>
                <w:rFonts w:ascii="Times New Roman" w:hAnsi="Times New Roman" w:cs="Times New Roman"/>
                <w:sz w:val="20"/>
                <w:szCs w:val="20"/>
              </w:rPr>
            </w:pPr>
            <w:r w:rsidRPr="00990835">
              <w:rPr>
                <w:rFonts w:ascii="Times New Roman" w:hAnsi="Times New Roman" w:cs="Times New Roman"/>
                <w:sz w:val="20"/>
                <w:szCs w:val="20"/>
              </w:rPr>
              <w:t>İlgili mevzuat hükümlerine göre veri paylaşımı yapılmaktadır.</w:t>
            </w:r>
          </w:p>
        </w:tc>
      </w:tr>
      <w:tr w:rsidR="0097120C" w:rsidRPr="00990835" w14:paraId="2B163B9D" w14:textId="77777777" w:rsidTr="0097120C">
        <w:tc>
          <w:tcPr>
            <w:tcW w:w="3020" w:type="dxa"/>
          </w:tcPr>
          <w:p w14:paraId="3D65E72A" w14:textId="50520D25" w:rsidR="0097120C" w:rsidRPr="00990835" w:rsidRDefault="00223C1A" w:rsidP="0097120C">
            <w:pPr>
              <w:rPr>
                <w:rFonts w:ascii="Times New Roman" w:hAnsi="Times New Roman" w:cs="Times New Roman"/>
                <w:sz w:val="20"/>
                <w:szCs w:val="20"/>
              </w:rPr>
            </w:pPr>
            <w:r>
              <w:rPr>
                <w:rFonts w:ascii="Times New Roman" w:hAnsi="Times New Roman" w:cs="Times New Roman"/>
                <w:sz w:val="20"/>
                <w:szCs w:val="20"/>
              </w:rPr>
              <w:t>TÜRMOB</w:t>
            </w:r>
          </w:p>
        </w:tc>
        <w:tc>
          <w:tcPr>
            <w:tcW w:w="3021" w:type="dxa"/>
          </w:tcPr>
          <w:p w14:paraId="09621007" w14:textId="507C701B" w:rsidR="0097120C" w:rsidRPr="00990835" w:rsidRDefault="00223C1A" w:rsidP="0097120C">
            <w:pPr>
              <w:rPr>
                <w:rFonts w:ascii="Times New Roman" w:hAnsi="Times New Roman" w:cs="Times New Roman"/>
                <w:sz w:val="20"/>
                <w:szCs w:val="20"/>
              </w:rPr>
            </w:pPr>
            <w:r>
              <w:rPr>
                <w:rFonts w:ascii="Times New Roman" w:hAnsi="Times New Roman" w:cs="Times New Roman"/>
                <w:sz w:val="20"/>
                <w:szCs w:val="20"/>
              </w:rPr>
              <w:t>İşletme’nin bağlı olduğu Üst Birlik</w:t>
            </w:r>
          </w:p>
        </w:tc>
        <w:tc>
          <w:tcPr>
            <w:tcW w:w="3021" w:type="dxa"/>
          </w:tcPr>
          <w:p w14:paraId="120D80E3" w14:textId="3A45E755" w:rsidR="0097120C" w:rsidRPr="00990835" w:rsidRDefault="00223C1A" w:rsidP="0097120C">
            <w:pPr>
              <w:rPr>
                <w:rFonts w:ascii="Times New Roman" w:hAnsi="Times New Roman" w:cs="Times New Roman"/>
                <w:sz w:val="20"/>
                <w:szCs w:val="20"/>
              </w:rPr>
            </w:pPr>
            <w:r>
              <w:rPr>
                <w:rFonts w:ascii="Times New Roman" w:hAnsi="Times New Roman" w:cs="Times New Roman"/>
                <w:sz w:val="20"/>
                <w:szCs w:val="20"/>
              </w:rPr>
              <w:t>Ortak Bina kullanımı ve ortak personel bulunmasından ötürü</w:t>
            </w:r>
            <w:r w:rsidR="0097120C" w:rsidRPr="00990835">
              <w:rPr>
                <w:rFonts w:ascii="Times New Roman" w:hAnsi="Times New Roman" w:cs="Times New Roman"/>
                <w:sz w:val="20"/>
                <w:szCs w:val="20"/>
              </w:rPr>
              <w:t xml:space="preserve"> veri paylaşımı yapılmaktadır.</w:t>
            </w:r>
          </w:p>
        </w:tc>
      </w:tr>
      <w:tr w:rsidR="0097120C" w:rsidRPr="00990835" w14:paraId="11632A89" w14:textId="77777777" w:rsidTr="0097120C">
        <w:tc>
          <w:tcPr>
            <w:tcW w:w="3020" w:type="dxa"/>
          </w:tcPr>
          <w:p w14:paraId="0EF9C3E4" w14:textId="5A3911D6" w:rsidR="0097120C" w:rsidRPr="00990835" w:rsidRDefault="0097120C" w:rsidP="0097120C">
            <w:pPr>
              <w:rPr>
                <w:rFonts w:ascii="Times New Roman" w:hAnsi="Times New Roman" w:cs="Times New Roman"/>
                <w:sz w:val="20"/>
                <w:szCs w:val="20"/>
              </w:rPr>
            </w:pPr>
            <w:r w:rsidRPr="00990835">
              <w:rPr>
                <w:rFonts w:ascii="Times New Roman" w:hAnsi="Times New Roman" w:cs="Times New Roman"/>
                <w:sz w:val="20"/>
                <w:szCs w:val="20"/>
              </w:rPr>
              <w:t>YETKİLİ ÖZEL HUKUK KİŞİLERİ</w:t>
            </w:r>
          </w:p>
        </w:tc>
        <w:tc>
          <w:tcPr>
            <w:tcW w:w="3021" w:type="dxa"/>
          </w:tcPr>
          <w:p w14:paraId="1EDCAABE" w14:textId="04155FE8" w:rsidR="0097120C" w:rsidRPr="00990835" w:rsidRDefault="00905E2A" w:rsidP="0097120C">
            <w:pPr>
              <w:rPr>
                <w:rFonts w:ascii="Times New Roman" w:hAnsi="Times New Roman" w:cs="Times New Roman"/>
                <w:sz w:val="20"/>
                <w:szCs w:val="20"/>
              </w:rPr>
            </w:pPr>
            <w:r>
              <w:rPr>
                <w:rFonts w:ascii="Times New Roman" w:hAnsi="Times New Roman" w:cs="Times New Roman"/>
                <w:sz w:val="20"/>
                <w:szCs w:val="20"/>
              </w:rPr>
              <w:t>İşletme</w:t>
            </w:r>
            <w:r w:rsidR="00223C1A">
              <w:rPr>
                <w:rFonts w:ascii="Times New Roman" w:hAnsi="Times New Roman" w:cs="Times New Roman"/>
                <w:sz w:val="20"/>
                <w:szCs w:val="20"/>
              </w:rPr>
              <w:t>den</w:t>
            </w:r>
            <w:r w:rsidR="00C650C5" w:rsidRPr="00990835">
              <w:rPr>
                <w:rFonts w:ascii="Times New Roman" w:hAnsi="Times New Roman" w:cs="Times New Roman"/>
                <w:sz w:val="20"/>
                <w:szCs w:val="20"/>
              </w:rPr>
              <w:t xml:space="preserve"> </w:t>
            </w:r>
            <w:r w:rsidR="0097120C" w:rsidRPr="00990835">
              <w:rPr>
                <w:rFonts w:ascii="Times New Roman" w:hAnsi="Times New Roman" w:cs="Times New Roman"/>
                <w:sz w:val="20"/>
                <w:szCs w:val="20"/>
              </w:rPr>
              <w:t>bilgi ve belge almaya yetkilendirilmiş özel hukuk kişileri</w:t>
            </w:r>
          </w:p>
        </w:tc>
        <w:tc>
          <w:tcPr>
            <w:tcW w:w="3021" w:type="dxa"/>
          </w:tcPr>
          <w:p w14:paraId="128EF53F" w14:textId="2448C89B" w:rsidR="0097120C" w:rsidRPr="00990835" w:rsidRDefault="0097120C" w:rsidP="0097120C">
            <w:pPr>
              <w:rPr>
                <w:rFonts w:ascii="Times New Roman" w:hAnsi="Times New Roman" w:cs="Times New Roman"/>
                <w:sz w:val="20"/>
                <w:szCs w:val="20"/>
              </w:rPr>
            </w:pPr>
            <w:r w:rsidRPr="00990835">
              <w:rPr>
                <w:rFonts w:ascii="Times New Roman" w:hAnsi="Times New Roman" w:cs="Times New Roman"/>
                <w:sz w:val="20"/>
                <w:szCs w:val="20"/>
              </w:rPr>
              <w:t>İlgili özel hukuk kişilerinin hukuk yetkisi dahilinde talep ettiği amaçla sınırlı olarak veri paylaşımı yapılmaktadır.</w:t>
            </w:r>
          </w:p>
        </w:tc>
      </w:tr>
      <w:tr w:rsidR="0097120C" w:rsidRPr="00990835" w14:paraId="564AABF6" w14:textId="77777777" w:rsidTr="0097120C">
        <w:tc>
          <w:tcPr>
            <w:tcW w:w="3020" w:type="dxa"/>
          </w:tcPr>
          <w:p w14:paraId="4B5BE0A5" w14:textId="6029730C" w:rsidR="0097120C" w:rsidRPr="006959E0" w:rsidRDefault="00070192" w:rsidP="0097120C">
            <w:pPr>
              <w:rPr>
                <w:rFonts w:ascii="Times New Roman" w:hAnsi="Times New Roman" w:cs="Times New Roman"/>
                <w:sz w:val="20"/>
                <w:szCs w:val="20"/>
              </w:rPr>
            </w:pPr>
            <w:r w:rsidRPr="00990835">
              <w:rPr>
                <w:rFonts w:ascii="Times New Roman" w:hAnsi="Times New Roman" w:cs="Times New Roman"/>
                <w:sz w:val="20"/>
                <w:szCs w:val="20"/>
              </w:rPr>
              <w:t>TEDARİKÇİ</w:t>
            </w:r>
          </w:p>
        </w:tc>
        <w:tc>
          <w:tcPr>
            <w:tcW w:w="3021" w:type="dxa"/>
          </w:tcPr>
          <w:p w14:paraId="1EC608FD" w14:textId="519C9C6C" w:rsidR="0097120C" w:rsidRPr="00990835" w:rsidRDefault="00905E2A" w:rsidP="0097120C">
            <w:pPr>
              <w:rPr>
                <w:rFonts w:ascii="Times New Roman" w:hAnsi="Times New Roman" w:cs="Times New Roman"/>
                <w:sz w:val="20"/>
                <w:szCs w:val="20"/>
              </w:rPr>
            </w:pPr>
            <w:proofErr w:type="spellStart"/>
            <w:r>
              <w:rPr>
                <w:rFonts w:ascii="Times New Roman" w:hAnsi="Times New Roman" w:cs="Times New Roman"/>
                <w:sz w:val="20"/>
                <w:szCs w:val="20"/>
              </w:rPr>
              <w:t>İşletme</w:t>
            </w:r>
            <w:r w:rsidR="00862936" w:rsidRPr="00990835">
              <w:rPr>
                <w:rFonts w:ascii="Times New Roman" w:hAnsi="Times New Roman" w:cs="Times New Roman"/>
                <w:sz w:val="20"/>
                <w:szCs w:val="20"/>
              </w:rPr>
              <w:t>’</w:t>
            </w:r>
            <w:r w:rsidR="00223C1A">
              <w:rPr>
                <w:rFonts w:ascii="Times New Roman" w:hAnsi="Times New Roman" w:cs="Times New Roman"/>
                <w:sz w:val="20"/>
                <w:szCs w:val="20"/>
              </w:rPr>
              <w:t>y</w:t>
            </w:r>
            <w:r w:rsidR="00862936" w:rsidRPr="00990835">
              <w:rPr>
                <w:rFonts w:ascii="Times New Roman" w:hAnsi="Times New Roman" w:cs="Times New Roman"/>
                <w:sz w:val="20"/>
                <w:szCs w:val="20"/>
              </w:rPr>
              <w:t>e</w:t>
            </w:r>
            <w:proofErr w:type="spellEnd"/>
            <w:r w:rsidR="00862936" w:rsidRPr="00990835">
              <w:rPr>
                <w:rFonts w:ascii="Times New Roman" w:hAnsi="Times New Roman" w:cs="Times New Roman"/>
                <w:sz w:val="20"/>
                <w:szCs w:val="20"/>
              </w:rPr>
              <w:t xml:space="preserve"> </w:t>
            </w:r>
            <w:r w:rsidR="00070192" w:rsidRPr="00990835">
              <w:rPr>
                <w:rFonts w:ascii="Times New Roman" w:hAnsi="Times New Roman" w:cs="Times New Roman"/>
                <w:sz w:val="20"/>
                <w:szCs w:val="20"/>
              </w:rPr>
              <w:t>hizmet sunan taraflar</w:t>
            </w:r>
          </w:p>
        </w:tc>
        <w:tc>
          <w:tcPr>
            <w:tcW w:w="3021" w:type="dxa"/>
          </w:tcPr>
          <w:p w14:paraId="2E538CBB" w14:textId="0029C8DC" w:rsidR="0097120C" w:rsidRPr="00990835" w:rsidRDefault="00905E2A" w:rsidP="0097120C">
            <w:pPr>
              <w:rPr>
                <w:rFonts w:ascii="Times New Roman" w:hAnsi="Times New Roman" w:cs="Times New Roman"/>
                <w:sz w:val="20"/>
                <w:szCs w:val="20"/>
              </w:rPr>
            </w:pPr>
            <w:r>
              <w:rPr>
                <w:rFonts w:ascii="Times New Roman" w:hAnsi="Times New Roman" w:cs="Times New Roman"/>
                <w:sz w:val="20"/>
                <w:szCs w:val="20"/>
              </w:rPr>
              <w:t>İşletme</w:t>
            </w:r>
            <w:r w:rsidR="00D27E96" w:rsidRPr="00990835">
              <w:rPr>
                <w:rFonts w:ascii="Times New Roman" w:hAnsi="Times New Roman" w:cs="Times New Roman"/>
                <w:sz w:val="20"/>
                <w:szCs w:val="20"/>
              </w:rPr>
              <w:t>’</w:t>
            </w:r>
            <w:r w:rsidR="00223C1A">
              <w:rPr>
                <w:rFonts w:ascii="Times New Roman" w:hAnsi="Times New Roman" w:cs="Times New Roman"/>
                <w:sz w:val="20"/>
                <w:szCs w:val="20"/>
              </w:rPr>
              <w:t>n</w:t>
            </w:r>
            <w:r w:rsidR="00D27E96" w:rsidRPr="00990835">
              <w:rPr>
                <w:rFonts w:ascii="Times New Roman" w:hAnsi="Times New Roman" w:cs="Times New Roman"/>
                <w:sz w:val="20"/>
                <w:szCs w:val="20"/>
              </w:rPr>
              <w:t xml:space="preserve">in </w:t>
            </w:r>
            <w:r w:rsidR="00070192" w:rsidRPr="00990835">
              <w:rPr>
                <w:rFonts w:ascii="Times New Roman" w:hAnsi="Times New Roman" w:cs="Times New Roman"/>
                <w:sz w:val="20"/>
                <w:szCs w:val="20"/>
              </w:rPr>
              <w:t>faaliyetlerini yerine getirmek için gerekli olan hizmet ve mal alımlarını sağlamak amacıyla gereklilik durumunda ve sınırlı olmak kaydı ile veri paylaşımı yapılmaktadır.</w:t>
            </w:r>
          </w:p>
        </w:tc>
      </w:tr>
      <w:tr w:rsidR="006959E0" w:rsidRPr="00990835" w14:paraId="3B234903" w14:textId="77777777" w:rsidTr="0097120C">
        <w:tc>
          <w:tcPr>
            <w:tcW w:w="3020" w:type="dxa"/>
          </w:tcPr>
          <w:p w14:paraId="02ED51D8" w14:textId="6AFA592C" w:rsidR="006959E0" w:rsidRPr="00990835" w:rsidRDefault="00237BB9" w:rsidP="0097120C">
            <w:pPr>
              <w:rPr>
                <w:rFonts w:ascii="Times New Roman" w:hAnsi="Times New Roman" w:cs="Times New Roman"/>
                <w:sz w:val="20"/>
                <w:szCs w:val="20"/>
              </w:rPr>
            </w:pPr>
            <w:r>
              <w:rPr>
                <w:rFonts w:ascii="Times New Roman" w:hAnsi="Times New Roman" w:cs="Times New Roman"/>
                <w:sz w:val="20"/>
                <w:szCs w:val="20"/>
              </w:rPr>
              <w:t>Kariyer Merkezi Uygulamasına Kayıtlı İş Veren</w:t>
            </w:r>
          </w:p>
        </w:tc>
        <w:tc>
          <w:tcPr>
            <w:tcW w:w="3021" w:type="dxa"/>
          </w:tcPr>
          <w:p w14:paraId="65697F8B" w14:textId="6D2E06FE" w:rsidR="006959E0" w:rsidRPr="00990835" w:rsidDel="00862936" w:rsidRDefault="00237BB9" w:rsidP="0097120C">
            <w:pPr>
              <w:rPr>
                <w:rFonts w:ascii="Times New Roman" w:hAnsi="Times New Roman" w:cs="Times New Roman"/>
                <w:sz w:val="20"/>
                <w:szCs w:val="20"/>
              </w:rPr>
            </w:pPr>
            <w:r>
              <w:rPr>
                <w:rFonts w:ascii="Times New Roman" w:hAnsi="Times New Roman" w:cs="Times New Roman"/>
                <w:sz w:val="20"/>
                <w:szCs w:val="20"/>
              </w:rPr>
              <w:t>-</w:t>
            </w:r>
          </w:p>
        </w:tc>
        <w:tc>
          <w:tcPr>
            <w:tcW w:w="3021" w:type="dxa"/>
          </w:tcPr>
          <w:p w14:paraId="1B4EDA8E" w14:textId="3C38E175" w:rsidR="006959E0" w:rsidRPr="00990835" w:rsidDel="00D27E96" w:rsidRDefault="00237BB9" w:rsidP="0097120C">
            <w:pPr>
              <w:rPr>
                <w:rFonts w:ascii="Times New Roman" w:hAnsi="Times New Roman" w:cs="Times New Roman"/>
                <w:sz w:val="20"/>
                <w:szCs w:val="20"/>
              </w:rPr>
            </w:pPr>
            <w:r>
              <w:rPr>
                <w:rFonts w:ascii="Times New Roman" w:hAnsi="Times New Roman" w:cs="Times New Roman"/>
                <w:sz w:val="20"/>
                <w:szCs w:val="20"/>
              </w:rPr>
              <w:t>İş başvurularını görmekle sınırlı olmak kaydıyla iş verenler ile veri paylaşımı yapılmaktadır.</w:t>
            </w:r>
          </w:p>
        </w:tc>
      </w:tr>
    </w:tbl>
    <w:p w14:paraId="3E08D1ED" w14:textId="77777777" w:rsidR="0097120C" w:rsidRPr="000F3942" w:rsidRDefault="0097120C" w:rsidP="0097120C">
      <w:pPr>
        <w:rPr>
          <w:rFonts w:ascii="Times New Roman" w:hAnsi="Times New Roman" w:cs="Times New Roman"/>
        </w:rPr>
      </w:pPr>
    </w:p>
    <w:p w14:paraId="6D2D8624" w14:textId="1F92070D" w:rsidR="00C83F69" w:rsidRPr="000F3942" w:rsidRDefault="00C83F69" w:rsidP="00C83F69">
      <w:pPr>
        <w:pStyle w:val="Balk1"/>
        <w:numPr>
          <w:ilvl w:val="0"/>
          <w:numId w:val="1"/>
        </w:numPr>
        <w:rPr>
          <w:rFonts w:ascii="Times New Roman" w:hAnsi="Times New Roman" w:cs="Times New Roman"/>
        </w:rPr>
      </w:pPr>
      <w:bookmarkStart w:id="30" w:name="_Toc85216353"/>
      <w:r w:rsidRPr="000F3942">
        <w:rPr>
          <w:rFonts w:ascii="Times New Roman" w:hAnsi="Times New Roman" w:cs="Times New Roman"/>
        </w:rPr>
        <w:lastRenderedPageBreak/>
        <w:t>Kişisel Verilerin İşlenmesinin Hukuki Dayanakları ve Amaçları</w:t>
      </w:r>
      <w:bookmarkEnd w:id="30"/>
    </w:p>
    <w:p w14:paraId="40253BB0" w14:textId="45F8520F" w:rsidR="00C83F69" w:rsidRPr="000F3942" w:rsidRDefault="00C83F69" w:rsidP="00C83F69">
      <w:pPr>
        <w:pStyle w:val="Balk2"/>
        <w:numPr>
          <w:ilvl w:val="1"/>
          <w:numId w:val="1"/>
        </w:numPr>
        <w:rPr>
          <w:rFonts w:ascii="Times New Roman" w:hAnsi="Times New Roman" w:cs="Times New Roman"/>
        </w:rPr>
      </w:pPr>
      <w:bookmarkStart w:id="31" w:name="_Toc85216354"/>
      <w:r w:rsidRPr="000F3942">
        <w:rPr>
          <w:rFonts w:ascii="Times New Roman" w:hAnsi="Times New Roman" w:cs="Times New Roman"/>
        </w:rPr>
        <w:t>Kişisel Verilerin İşlenmesinin Hukuki Dayanakları</w:t>
      </w:r>
      <w:bookmarkEnd w:id="31"/>
    </w:p>
    <w:p w14:paraId="6270DD98" w14:textId="2F6EDE04" w:rsidR="002E33C2" w:rsidRPr="000F3942" w:rsidRDefault="002E33C2" w:rsidP="002E33C2">
      <w:pPr>
        <w:pStyle w:val="Balk3"/>
        <w:numPr>
          <w:ilvl w:val="2"/>
          <w:numId w:val="1"/>
        </w:numPr>
        <w:rPr>
          <w:rFonts w:ascii="Times New Roman" w:hAnsi="Times New Roman" w:cs="Times New Roman"/>
        </w:rPr>
      </w:pPr>
      <w:bookmarkStart w:id="32" w:name="_Toc85216355"/>
      <w:r w:rsidRPr="000F3942">
        <w:rPr>
          <w:rFonts w:ascii="Times New Roman" w:hAnsi="Times New Roman" w:cs="Times New Roman"/>
        </w:rPr>
        <w:t>Genel İlkeler</w:t>
      </w:r>
      <w:bookmarkEnd w:id="32"/>
    </w:p>
    <w:p w14:paraId="03402C76" w14:textId="1F300712" w:rsidR="002E33C2" w:rsidRPr="00990835" w:rsidRDefault="00905E2A" w:rsidP="002E33C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00603B" w:rsidRPr="00990835">
        <w:rPr>
          <w:rFonts w:ascii="Times New Roman" w:hAnsi="Times New Roman" w:cs="Times New Roman"/>
          <w:sz w:val="24"/>
          <w:szCs w:val="24"/>
        </w:rPr>
        <w:t xml:space="preserve"> </w:t>
      </w:r>
      <w:r w:rsidR="002E33C2" w:rsidRPr="00990835">
        <w:rPr>
          <w:rFonts w:ascii="Times New Roman" w:hAnsi="Times New Roman" w:cs="Times New Roman"/>
          <w:sz w:val="24"/>
          <w:szCs w:val="24"/>
        </w:rPr>
        <w:t>tarafından her türlü kişisel veri işleme faaliyetinde Kanun’un 4.</w:t>
      </w:r>
      <w:r w:rsidR="00C363EE" w:rsidRPr="00990835">
        <w:rPr>
          <w:rFonts w:ascii="Times New Roman" w:hAnsi="Times New Roman" w:cs="Times New Roman"/>
          <w:sz w:val="24"/>
          <w:szCs w:val="24"/>
        </w:rPr>
        <w:t xml:space="preserve"> </w:t>
      </w:r>
      <w:r w:rsidR="002E33C2" w:rsidRPr="00990835">
        <w:rPr>
          <w:rFonts w:ascii="Times New Roman" w:hAnsi="Times New Roman" w:cs="Times New Roman"/>
          <w:sz w:val="24"/>
          <w:szCs w:val="24"/>
        </w:rPr>
        <w:t xml:space="preserve">maddesinde </w:t>
      </w:r>
      <w:r w:rsidR="00C363EE" w:rsidRPr="00990835">
        <w:rPr>
          <w:rFonts w:ascii="Times New Roman" w:hAnsi="Times New Roman" w:cs="Times New Roman"/>
          <w:sz w:val="24"/>
          <w:szCs w:val="24"/>
        </w:rPr>
        <w:t xml:space="preserve">yer alan </w:t>
      </w:r>
      <w:r w:rsidR="002E33C2" w:rsidRPr="00990835">
        <w:rPr>
          <w:rFonts w:ascii="Times New Roman" w:hAnsi="Times New Roman" w:cs="Times New Roman"/>
          <w:sz w:val="24"/>
          <w:szCs w:val="24"/>
        </w:rPr>
        <w:t xml:space="preserve">genel ilkelere uygun olarak hareket edilmektedir. Buna göre; </w:t>
      </w:r>
    </w:p>
    <w:p w14:paraId="4FF65E91" w14:textId="59DE1A6B"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1.  Hukuka ve dürüstlük kurallarına uygun olma,</w:t>
      </w:r>
    </w:p>
    <w:p w14:paraId="3996C741" w14:textId="48180E56"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2.  Doğru ve gerektiğinde güncel olma,</w:t>
      </w:r>
    </w:p>
    <w:p w14:paraId="6866ECA4" w14:textId="3C35252E"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3.  Belirli, açık ve meşru amaçlar için işlenme,</w:t>
      </w:r>
    </w:p>
    <w:p w14:paraId="4F913C39" w14:textId="4CAF4EEE"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4.  İşlendikleri amaçla bağlantılı, sınırlı ve ölçülü olma,</w:t>
      </w:r>
    </w:p>
    <w:p w14:paraId="2554A48A" w14:textId="5F47333C"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5. İlgili mevzuatta öngörülen veya işlendikleri amaç için gerekli olan süre kadar muhafaza edilme genel ilkeleri göz önünde tutulmaktadır.</w:t>
      </w:r>
    </w:p>
    <w:p w14:paraId="321D3504" w14:textId="4BE99CCD" w:rsidR="002E33C2" w:rsidRPr="000F3942" w:rsidRDefault="002E33C2" w:rsidP="002E33C2">
      <w:pPr>
        <w:pStyle w:val="Balk3"/>
        <w:numPr>
          <w:ilvl w:val="2"/>
          <w:numId w:val="1"/>
        </w:numPr>
        <w:rPr>
          <w:rFonts w:ascii="Times New Roman" w:hAnsi="Times New Roman" w:cs="Times New Roman"/>
        </w:rPr>
      </w:pPr>
      <w:bookmarkStart w:id="33" w:name="_Toc85216356"/>
      <w:r w:rsidRPr="000F3942">
        <w:rPr>
          <w:rFonts w:ascii="Times New Roman" w:hAnsi="Times New Roman" w:cs="Times New Roman"/>
        </w:rPr>
        <w:t>Hukuka Uygunluk Sebepleri</w:t>
      </w:r>
      <w:bookmarkEnd w:id="33"/>
    </w:p>
    <w:p w14:paraId="258799C5" w14:textId="62E03A1F"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A) </w:t>
      </w:r>
      <w:r w:rsidR="00660447" w:rsidRPr="00990835">
        <w:rPr>
          <w:rFonts w:ascii="Times New Roman" w:hAnsi="Times New Roman" w:cs="Times New Roman"/>
          <w:b/>
          <w:bCs/>
          <w:sz w:val="24"/>
          <w:szCs w:val="24"/>
        </w:rPr>
        <w:t>İ</w:t>
      </w:r>
      <w:r w:rsidR="003A0D96" w:rsidRPr="00990835">
        <w:rPr>
          <w:rFonts w:ascii="Times New Roman" w:hAnsi="Times New Roman" w:cs="Times New Roman"/>
          <w:b/>
          <w:bCs/>
          <w:sz w:val="24"/>
          <w:szCs w:val="24"/>
        </w:rPr>
        <w:t xml:space="preserve">lgili </w:t>
      </w:r>
      <w:r w:rsidR="006877BA">
        <w:rPr>
          <w:rFonts w:ascii="Times New Roman" w:hAnsi="Times New Roman" w:cs="Times New Roman"/>
          <w:b/>
          <w:bCs/>
          <w:sz w:val="24"/>
          <w:szCs w:val="24"/>
        </w:rPr>
        <w:t>K</w:t>
      </w:r>
      <w:r w:rsidR="003A0D96" w:rsidRPr="00990835">
        <w:rPr>
          <w:rFonts w:ascii="Times New Roman" w:hAnsi="Times New Roman" w:cs="Times New Roman"/>
          <w:b/>
          <w:bCs/>
          <w:sz w:val="24"/>
          <w:szCs w:val="24"/>
        </w:rPr>
        <w:t>işi</w:t>
      </w:r>
      <w:r w:rsidRPr="00990835">
        <w:rPr>
          <w:rFonts w:ascii="Times New Roman" w:hAnsi="Times New Roman" w:cs="Times New Roman"/>
          <w:b/>
          <w:bCs/>
          <w:sz w:val="24"/>
          <w:szCs w:val="24"/>
        </w:rPr>
        <w:t xml:space="preserve">nin </w:t>
      </w:r>
      <w:r w:rsidR="00576AF7" w:rsidRPr="00990835">
        <w:rPr>
          <w:rFonts w:ascii="Times New Roman" w:hAnsi="Times New Roman" w:cs="Times New Roman"/>
          <w:b/>
          <w:bCs/>
          <w:sz w:val="24"/>
          <w:szCs w:val="24"/>
        </w:rPr>
        <w:t>Açık</w:t>
      </w:r>
      <w:r w:rsidRPr="00990835">
        <w:rPr>
          <w:rFonts w:ascii="Times New Roman" w:hAnsi="Times New Roman" w:cs="Times New Roman"/>
          <w:b/>
          <w:bCs/>
          <w:sz w:val="24"/>
          <w:szCs w:val="24"/>
        </w:rPr>
        <w:t xml:space="preserve"> Rızasının Bulunması</w:t>
      </w:r>
    </w:p>
    <w:p w14:paraId="5E22E0B3" w14:textId="4F4B5D29" w:rsidR="002E33C2" w:rsidRPr="00990835" w:rsidRDefault="00576AF7"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verilerin </w:t>
      </w:r>
      <w:r w:rsidRPr="00990835">
        <w:rPr>
          <w:rFonts w:ascii="Times New Roman" w:hAnsi="Times New Roman" w:cs="Times New Roman"/>
          <w:sz w:val="24"/>
          <w:szCs w:val="24"/>
        </w:rPr>
        <w:t>işlenme</w:t>
      </w:r>
      <w:r w:rsidR="002E33C2" w:rsidRPr="00990835">
        <w:rPr>
          <w:rFonts w:ascii="Times New Roman" w:hAnsi="Times New Roman" w:cs="Times New Roman"/>
          <w:sz w:val="24"/>
          <w:szCs w:val="24"/>
        </w:rPr>
        <w:t xml:space="preserve"> </w:t>
      </w:r>
      <w:r w:rsidRPr="00990835">
        <w:rPr>
          <w:rFonts w:ascii="Times New Roman" w:hAnsi="Times New Roman" w:cs="Times New Roman"/>
          <w:sz w:val="24"/>
          <w:szCs w:val="24"/>
        </w:rPr>
        <w:t>şartlarından</w:t>
      </w:r>
      <w:r w:rsidR="002E33C2" w:rsidRPr="00990835">
        <w:rPr>
          <w:rFonts w:ascii="Times New Roman" w:hAnsi="Times New Roman" w:cs="Times New Roman"/>
          <w:sz w:val="24"/>
          <w:szCs w:val="24"/>
        </w:rPr>
        <w:t xml:space="preserve"> biri </w:t>
      </w:r>
      <w:r w:rsidR="00D24188" w:rsidRPr="00990835">
        <w:rPr>
          <w:rFonts w:ascii="Times New Roman" w:hAnsi="Times New Roman" w:cs="Times New Roman"/>
          <w:sz w:val="24"/>
          <w:szCs w:val="24"/>
        </w:rPr>
        <w:t xml:space="preserve">ilgili kişinin </w:t>
      </w:r>
      <w:r w:rsidRPr="00990835">
        <w:rPr>
          <w:rFonts w:ascii="Times New Roman" w:hAnsi="Times New Roman" w:cs="Times New Roman"/>
          <w:sz w:val="24"/>
          <w:szCs w:val="24"/>
        </w:rPr>
        <w:t>açık</w:t>
      </w:r>
      <w:r w:rsidR="002E33C2" w:rsidRPr="00990835">
        <w:rPr>
          <w:rFonts w:ascii="Times New Roman" w:hAnsi="Times New Roman" w:cs="Times New Roman"/>
          <w:sz w:val="24"/>
          <w:szCs w:val="24"/>
        </w:rPr>
        <w:t xml:space="preserve"> rızasıdır. </w:t>
      </w:r>
      <w:r w:rsidR="00660447"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2E33C2" w:rsidRPr="00990835">
        <w:rPr>
          <w:rFonts w:ascii="Times New Roman" w:hAnsi="Times New Roman" w:cs="Times New Roman"/>
          <w:sz w:val="24"/>
          <w:szCs w:val="24"/>
        </w:rPr>
        <w:t xml:space="preserve">nin </w:t>
      </w:r>
      <w:r w:rsidRPr="00990835">
        <w:rPr>
          <w:rFonts w:ascii="Times New Roman" w:hAnsi="Times New Roman" w:cs="Times New Roman"/>
          <w:sz w:val="24"/>
          <w:szCs w:val="24"/>
        </w:rPr>
        <w:t>açık</w:t>
      </w:r>
      <w:r w:rsidR="002E33C2" w:rsidRPr="00990835">
        <w:rPr>
          <w:rFonts w:ascii="Times New Roman" w:hAnsi="Times New Roman" w:cs="Times New Roman"/>
          <w:sz w:val="24"/>
          <w:szCs w:val="24"/>
        </w:rPr>
        <w:t xml:space="preserve"> rızası belirli bir konuya </w:t>
      </w:r>
      <w:r w:rsidRPr="00990835">
        <w:rPr>
          <w:rFonts w:ascii="Times New Roman" w:hAnsi="Times New Roman" w:cs="Times New Roman"/>
          <w:sz w:val="24"/>
          <w:szCs w:val="24"/>
        </w:rPr>
        <w:t>ilişkin</w:t>
      </w:r>
      <w:r w:rsidR="002E33C2" w:rsidRPr="00990835">
        <w:rPr>
          <w:rFonts w:ascii="Times New Roman" w:hAnsi="Times New Roman" w:cs="Times New Roman"/>
          <w:sz w:val="24"/>
          <w:szCs w:val="24"/>
        </w:rPr>
        <w:t xml:space="preserve">, bilgilendirilmeye dayalı olarak ve </w:t>
      </w:r>
      <w:r w:rsidRPr="00990835">
        <w:rPr>
          <w:rFonts w:ascii="Times New Roman" w:hAnsi="Times New Roman" w:cs="Times New Roman"/>
          <w:sz w:val="24"/>
          <w:szCs w:val="24"/>
        </w:rPr>
        <w:t>özgür</w:t>
      </w:r>
      <w:r w:rsidR="002E33C2" w:rsidRPr="00990835">
        <w:rPr>
          <w:rFonts w:ascii="Times New Roman" w:hAnsi="Times New Roman" w:cs="Times New Roman"/>
          <w:sz w:val="24"/>
          <w:szCs w:val="24"/>
        </w:rPr>
        <w:t xml:space="preserve"> iradeyle </w:t>
      </w:r>
      <w:r w:rsidRPr="00990835">
        <w:rPr>
          <w:rFonts w:ascii="Times New Roman" w:hAnsi="Times New Roman" w:cs="Times New Roman"/>
          <w:sz w:val="24"/>
          <w:szCs w:val="24"/>
        </w:rPr>
        <w:t>açıklanmalıdır</w:t>
      </w:r>
      <w:r w:rsidR="002E33C2" w:rsidRPr="00990835">
        <w:rPr>
          <w:rFonts w:ascii="Times New Roman" w:hAnsi="Times New Roman" w:cs="Times New Roman"/>
          <w:sz w:val="24"/>
          <w:szCs w:val="24"/>
        </w:rPr>
        <w:t>.</w:t>
      </w:r>
    </w:p>
    <w:p w14:paraId="7B130D76" w14:textId="637106E3"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B) Kanunlarda </w:t>
      </w:r>
      <w:r w:rsidR="00576AF7" w:rsidRPr="00990835">
        <w:rPr>
          <w:rFonts w:ascii="Times New Roman" w:hAnsi="Times New Roman" w:cs="Times New Roman"/>
          <w:b/>
          <w:bCs/>
          <w:sz w:val="24"/>
          <w:szCs w:val="24"/>
        </w:rPr>
        <w:t>Açıkça</w:t>
      </w:r>
      <w:r w:rsidRPr="00990835">
        <w:rPr>
          <w:rFonts w:ascii="Times New Roman" w:hAnsi="Times New Roman" w:cs="Times New Roman"/>
          <w:b/>
          <w:bCs/>
          <w:sz w:val="24"/>
          <w:szCs w:val="24"/>
        </w:rPr>
        <w:t xml:space="preserve"> </w:t>
      </w:r>
      <w:r w:rsidR="00576AF7" w:rsidRPr="00990835">
        <w:rPr>
          <w:rFonts w:ascii="Times New Roman" w:hAnsi="Times New Roman" w:cs="Times New Roman"/>
          <w:b/>
          <w:bCs/>
          <w:sz w:val="24"/>
          <w:szCs w:val="24"/>
        </w:rPr>
        <w:t>Öngörülmesi</w:t>
      </w:r>
    </w:p>
    <w:p w14:paraId="24F8714A" w14:textId="1941DF90" w:rsidR="002E33C2" w:rsidRPr="00990835" w:rsidRDefault="00FF173F"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2E33C2" w:rsidRPr="00990835">
        <w:rPr>
          <w:rFonts w:ascii="Times New Roman" w:hAnsi="Times New Roman" w:cs="Times New Roman"/>
          <w:sz w:val="24"/>
          <w:szCs w:val="24"/>
        </w:rPr>
        <w:t xml:space="preserve">nin </w:t>
      </w:r>
      <w:r w:rsidR="008D2C19"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verileri, kanunda </w:t>
      </w:r>
      <w:r w:rsidR="008D2C19" w:rsidRPr="00990835">
        <w:rPr>
          <w:rFonts w:ascii="Times New Roman" w:hAnsi="Times New Roman" w:cs="Times New Roman"/>
          <w:sz w:val="24"/>
          <w:szCs w:val="24"/>
        </w:rPr>
        <w:t>açıkça</w:t>
      </w:r>
      <w:r w:rsidR="002E33C2"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öngörülmesi</w:t>
      </w:r>
      <w:r w:rsidR="002E33C2" w:rsidRPr="00990835">
        <w:rPr>
          <w:rFonts w:ascii="Times New Roman" w:hAnsi="Times New Roman" w:cs="Times New Roman"/>
          <w:sz w:val="24"/>
          <w:szCs w:val="24"/>
        </w:rPr>
        <w:t xml:space="preserve"> halinde hukuka uygun olarak </w:t>
      </w:r>
      <w:r w:rsidR="008D2C19" w:rsidRPr="00990835">
        <w:rPr>
          <w:rFonts w:ascii="Times New Roman" w:hAnsi="Times New Roman" w:cs="Times New Roman"/>
          <w:sz w:val="24"/>
          <w:szCs w:val="24"/>
        </w:rPr>
        <w:t>islenebilecektir</w:t>
      </w:r>
      <w:r w:rsidR="002E33C2" w:rsidRPr="00990835">
        <w:rPr>
          <w:rFonts w:ascii="Times New Roman" w:hAnsi="Times New Roman" w:cs="Times New Roman"/>
          <w:sz w:val="24"/>
          <w:szCs w:val="24"/>
        </w:rPr>
        <w:t>.</w:t>
      </w:r>
    </w:p>
    <w:p w14:paraId="3CFC2D4D" w14:textId="1B5BDE46"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C) Fiili </w:t>
      </w:r>
      <w:r w:rsidR="008D2C19" w:rsidRPr="00990835">
        <w:rPr>
          <w:rFonts w:ascii="Times New Roman" w:hAnsi="Times New Roman" w:cs="Times New Roman"/>
          <w:b/>
          <w:bCs/>
          <w:sz w:val="24"/>
          <w:szCs w:val="24"/>
        </w:rPr>
        <w:t>İmkânsızlık</w:t>
      </w:r>
      <w:r w:rsidRPr="00990835">
        <w:rPr>
          <w:rFonts w:ascii="Times New Roman" w:hAnsi="Times New Roman" w:cs="Times New Roman"/>
          <w:b/>
          <w:bCs/>
          <w:sz w:val="24"/>
          <w:szCs w:val="24"/>
        </w:rPr>
        <w:t xml:space="preserve"> Sebebiyle </w:t>
      </w:r>
      <w:r w:rsidR="008D2C19" w:rsidRPr="00990835">
        <w:rPr>
          <w:rFonts w:ascii="Times New Roman" w:hAnsi="Times New Roman" w:cs="Times New Roman"/>
          <w:b/>
          <w:bCs/>
          <w:sz w:val="24"/>
          <w:szCs w:val="24"/>
        </w:rPr>
        <w:t>İlgilinin</w:t>
      </w:r>
      <w:r w:rsidRPr="00990835">
        <w:rPr>
          <w:rFonts w:ascii="Times New Roman" w:hAnsi="Times New Roman" w:cs="Times New Roman"/>
          <w:b/>
          <w:bCs/>
          <w:sz w:val="24"/>
          <w:szCs w:val="24"/>
        </w:rPr>
        <w:t xml:space="preserve"> </w:t>
      </w:r>
      <w:r w:rsidR="008D2C19" w:rsidRPr="00990835">
        <w:rPr>
          <w:rFonts w:ascii="Times New Roman" w:hAnsi="Times New Roman" w:cs="Times New Roman"/>
          <w:b/>
          <w:bCs/>
          <w:sz w:val="24"/>
          <w:szCs w:val="24"/>
        </w:rPr>
        <w:t>Açık</w:t>
      </w:r>
      <w:r w:rsidRPr="00990835">
        <w:rPr>
          <w:rFonts w:ascii="Times New Roman" w:hAnsi="Times New Roman" w:cs="Times New Roman"/>
          <w:b/>
          <w:bCs/>
          <w:sz w:val="24"/>
          <w:szCs w:val="24"/>
        </w:rPr>
        <w:t xml:space="preserve"> Rızasının Alınamaması</w:t>
      </w:r>
    </w:p>
    <w:p w14:paraId="3162B0AD" w14:textId="0F2A5FD9"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Fiili </w:t>
      </w:r>
      <w:r w:rsidR="008D2C19" w:rsidRPr="00990835">
        <w:rPr>
          <w:rFonts w:ascii="Times New Roman" w:hAnsi="Times New Roman" w:cs="Times New Roman"/>
          <w:sz w:val="24"/>
          <w:szCs w:val="24"/>
        </w:rPr>
        <w:t>imkânsızlık</w:t>
      </w:r>
      <w:r w:rsidRPr="00990835">
        <w:rPr>
          <w:rFonts w:ascii="Times New Roman" w:hAnsi="Times New Roman" w:cs="Times New Roman"/>
          <w:sz w:val="24"/>
          <w:szCs w:val="24"/>
        </w:rPr>
        <w:t xml:space="preserve"> nedeniyle rızasını </w:t>
      </w:r>
      <w:r w:rsidR="008D2C19" w:rsidRPr="00990835">
        <w:rPr>
          <w:rFonts w:ascii="Times New Roman" w:hAnsi="Times New Roman" w:cs="Times New Roman"/>
          <w:sz w:val="24"/>
          <w:szCs w:val="24"/>
        </w:rPr>
        <w:t>açıklayamayacak</w:t>
      </w:r>
      <w:r w:rsidRPr="00990835">
        <w:rPr>
          <w:rFonts w:ascii="Times New Roman" w:hAnsi="Times New Roman" w:cs="Times New Roman"/>
          <w:sz w:val="24"/>
          <w:szCs w:val="24"/>
        </w:rPr>
        <w:t xml:space="preserve"> durumda olan veya rızasına </w:t>
      </w:r>
      <w:r w:rsidR="008D2C19" w:rsidRPr="00990835">
        <w:rPr>
          <w:rFonts w:ascii="Times New Roman" w:hAnsi="Times New Roman" w:cs="Times New Roman"/>
          <w:sz w:val="24"/>
          <w:szCs w:val="24"/>
        </w:rPr>
        <w:t>geçerlilik</w:t>
      </w:r>
      <w:r w:rsidRPr="00990835">
        <w:rPr>
          <w:rFonts w:ascii="Times New Roman" w:hAnsi="Times New Roman" w:cs="Times New Roman"/>
          <w:sz w:val="24"/>
          <w:szCs w:val="24"/>
        </w:rPr>
        <w:t xml:space="preserve"> tanınamayacak olan </w:t>
      </w:r>
      <w:r w:rsidR="008D2C19" w:rsidRPr="00990835">
        <w:rPr>
          <w:rFonts w:ascii="Times New Roman" w:hAnsi="Times New Roman" w:cs="Times New Roman"/>
          <w:sz w:val="24"/>
          <w:szCs w:val="24"/>
        </w:rPr>
        <w:t>kişinin</w:t>
      </w:r>
      <w:r w:rsidRPr="00990835">
        <w:rPr>
          <w:rFonts w:ascii="Times New Roman" w:hAnsi="Times New Roman" w:cs="Times New Roman"/>
          <w:sz w:val="24"/>
          <w:szCs w:val="24"/>
        </w:rPr>
        <w:t xml:space="preserve"> kendisinin ya da </w:t>
      </w:r>
      <w:r w:rsidR="008D2C19" w:rsidRPr="00990835">
        <w:rPr>
          <w:rFonts w:ascii="Times New Roman" w:hAnsi="Times New Roman" w:cs="Times New Roman"/>
          <w:sz w:val="24"/>
          <w:szCs w:val="24"/>
        </w:rPr>
        <w:t>başka</w:t>
      </w:r>
      <w:r w:rsidRPr="00990835">
        <w:rPr>
          <w:rFonts w:ascii="Times New Roman" w:hAnsi="Times New Roman" w:cs="Times New Roman"/>
          <w:sz w:val="24"/>
          <w:szCs w:val="24"/>
        </w:rPr>
        <w:t xml:space="preserve"> bir </w:t>
      </w:r>
      <w:r w:rsidR="008D2C19" w:rsidRPr="00990835">
        <w:rPr>
          <w:rFonts w:ascii="Times New Roman" w:hAnsi="Times New Roman" w:cs="Times New Roman"/>
          <w:sz w:val="24"/>
          <w:szCs w:val="24"/>
        </w:rPr>
        <w:t>kişinin</w:t>
      </w:r>
      <w:r w:rsidRPr="00990835">
        <w:rPr>
          <w:rFonts w:ascii="Times New Roman" w:hAnsi="Times New Roman" w:cs="Times New Roman"/>
          <w:sz w:val="24"/>
          <w:szCs w:val="24"/>
        </w:rPr>
        <w:t xml:space="preserve"> hayatı veya beden </w:t>
      </w:r>
      <w:r w:rsidR="008D2C19" w:rsidRPr="00990835">
        <w:rPr>
          <w:rFonts w:ascii="Times New Roman" w:hAnsi="Times New Roman" w:cs="Times New Roman"/>
          <w:sz w:val="24"/>
          <w:szCs w:val="24"/>
        </w:rPr>
        <w:t>bütünlüğünü</w:t>
      </w:r>
      <w:r w:rsidRPr="00990835">
        <w:rPr>
          <w:rFonts w:ascii="Times New Roman" w:hAnsi="Times New Roman" w:cs="Times New Roman"/>
          <w:sz w:val="24"/>
          <w:szCs w:val="24"/>
        </w:rPr>
        <w:t xml:space="preserve"> korumak </w:t>
      </w:r>
      <w:r w:rsidR="008D2C19"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verisinin </w:t>
      </w:r>
      <w:r w:rsidR="008D2C19" w:rsidRPr="00990835">
        <w:rPr>
          <w:rFonts w:ascii="Times New Roman" w:hAnsi="Times New Roman" w:cs="Times New Roman"/>
          <w:sz w:val="24"/>
          <w:szCs w:val="24"/>
        </w:rPr>
        <w:t>işlenmesinin</w:t>
      </w:r>
      <w:r w:rsidRPr="00990835">
        <w:rPr>
          <w:rFonts w:ascii="Times New Roman" w:hAnsi="Times New Roman" w:cs="Times New Roman"/>
          <w:sz w:val="24"/>
          <w:szCs w:val="24"/>
        </w:rPr>
        <w:t xml:space="preserve"> zorunlu olması halinde </w:t>
      </w:r>
      <w:r w:rsidR="003A0D96" w:rsidRPr="00990835">
        <w:rPr>
          <w:rFonts w:ascii="Times New Roman" w:hAnsi="Times New Roman" w:cs="Times New Roman"/>
          <w:sz w:val="24"/>
          <w:szCs w:val="24"/>
        </w:rPr>
        <w:t>ilgili kişi</w:t>
      </w:r>
      <w:r w:rsidRPr="00990835">
        <w:rPr>
          <w:rFonts w:ascii="Times New Roman" w:hAnsi="Times New Roman" w:cs="Times New Roman"/>
          <w:sz w:val="24"/>
          <w:szCs w:val="24"/>
        </w:rPr>
        <w:t xml:space="preserve">nin </w:t>
      </w:r>
      <w:r w:rsidR="008D2C19"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 </w:t>
      </w:r>
      <w:r w:rsidR="008D2C19" w:rsidRPr="00990835">
        <w:rPr>
          <w:rFonts w:ascii="Times New Roman" w:hAnsi="Times New Roman" w:cs="Times New Roman"/>
          <w:sz w:val="24"/>
          <w:szCs w:val="24"/>
        </w:rPr>
        <w:t>işlenebilecektir</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Örneğin</w:t>
      </w:r>
      <w:r w:rsidRPr="00990835">
        <w:rPr>
          <w:rFonts w:ascii="Times New Roman" w:hAnsi="Times New Roman" w:cs="Times New Roman"/>
          <w:sz w:val="24"/>
          <w:szCs w:val="24"/>
        </w:rPr>
        <w:t xml:space="preserve">, baygınlık </w:t>
      </w:r>
      <w:r w:rsidR="008D2C19" w:rsidRPr="00990835">
        <w:rPr>
          <w:rFonts w:ascii="Times New Roman" w:hAnsi="Times New Roman" w:cs="Times New Roman"/>
          <w:sz w:val="24"/>
          <w:szCs w:val="24"/>
        </w:rPr>
        <w:t>geçiren bir</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çalışanın</w:t>
      </w:r>
      <w:r w:rsidRPr="00990835">
        <w:rPr>
          <w:rFonts w:ascii="Times New Roman" w:hAnsi="Times New Roman" w:cs="Times New Roman"/>
          <w:sz w:val="24"/>
          <w:szCs w:val="24"/>
        </w:rPr>
        <w:t xml:space="preserve"> kan grubu bilgisinin hekim ile </w:t>
      </w:r>
      <w:r w:rsidR="008D2C19" w:rsidRPr="00990835">
        <w:rPr>
          <w:rFonts w:ascii="Times New Roman" w:hAnsi="Times New Roman" w:cs="Times New Roman"/>
          <w:sz w:val="24"/>
          <w:szCs w:val="24"/>
        </w:rPr>
        <w:t>paylaşılması</w:t>
      </w:r>
      <w:r w:rsidRPr="00990835">
        <w:rPr>
          <w:rFonts w:ascii="Times New Roman" w:hAnsi="Times New Roman" w:cs="Times New Roman"/>
          <w:sz w:val="24"/>
          <w:szCs w:val="24"/>
        </w:rPr>
        <w:t>.</w:t>
      </w:r>
    </w:p>
    <w:p w14:paraId="32209E30" w14:textId="7415435C"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D) </w:t>
      </w:r>
      <w:r w:rsidR="008D2C19" w:rsidRPr="00990835">
        <w:rPr>
          <w:rFonts w:ascii="Times New Roman" w:hAnsi="Times New Roman" w:cs="Times New Roman"/>
          <w:b/>
          <w:bCs/>
          <w:sz w:val="24"/>
          <w:szCs w:val="24"/>
        </w:rPr>
        <w:t>Sözleşmenin</w:t>
      </w:r>
      <w:r w:rsidRPr="00990835">
        <w:rPr>
          <w:rFonts w:ascii="Times New Roman" w:hAnsi="Times New Roman" w:cs="Times New Roman"/>
          <w:b/>
          <w:bCs/>
          <w:sz w:val="24"/>
          <w:szCs w:val="24"/>
        </w:rPr>
        <w:t xml:space="preserve"> Kurulması veya </w:t>
      </w:r>
      <w:r w:rsidR="008D2C19" w:rsidRPr="00990835">
        <w:rPr>
          <w:rFonts w:ascii="Times New Roman" w:hAnsi="Times New Roman" w:cs="Times New Roman"/>
          <w:b/>
          <w:bCs/>
          <w:sz w:val="24"/>
          <w:szCs w:val="24"/>
        </w:rPr>
        <w:t>İfasıyla</w:t>
      </w:r>
      <w:r w:rsidRPr="00990835">
        <w:rPr>
          <w:rFonts w:ascii="Times New Roman" w:hAnsi="Times New Roman" w:cs="Times New Roman"/>
          <w:b/>
          <w:bCs/>
          <w:sz w:val="24"/>
          <w:szCs w:val="24"/>
        </w:rPr>
        <w:t xml:space="preserve"> </w:t>
      </w:r>
      <w:r w:rsidR="008D2C19" w:rsidRPr="00990835">
        <w:rPr>
          <w:rFonts w:ascii="Times New Roman" w:hAnsi="Times New Roman" w:cs="Times New Roman"/>
          <w:b/>
          <w:bCs/>
          <w:sz w:val="24"/>
          <w:szCs w:val="24"/>
        </w:rPr>
        <w:t>Doğrudan</w:t>
      </w:r>
      <w:r w:rsidRPr="00990835">
        <w:rPr>
          <w:rFonts w:ascii="Times New Roman" w:hAnsi="Times New Roman" w:cs="Times New Roman"/>
          <w:b/>
          <w:bCs/>
          <w:sz w:val="24"/>
          <w:szCs w:val="24"/>
        </w:rPr>
        <w:t xml:space="preserve"> </w:t>
      </w:r>
      <w:r w:rsidR="008D2C19" w:rsidRPr="00990835">
        <w:rPr>
          <w:rFonts w:ascii="Times New Roman" w:hAnsi="Times New Roman" w:cs="Times New Roman"/>
          <w:b/>
          <w:bCs/>
          <w:sz w:val="24"/>
          <w:szCs w:val="24"/>
        </w:rPr>
        <w:t>İlgili</w:t>
      </w:r>
      <w:r w:rsidRPr="00990835">
        <w:rPr>
          <w:rFonts w:ascii="Times New Roman" w:hAnsi="Times New Roman" w:cs="Times New Roman"/>
          <w:b/>
          <w:bCs/>
          <w:sz w:val="24"/>
          <w:szCs w:val="24"/>
        </w:rPr>
        <w:t xml:space="preserve"> Olması</w:t>
      </w:r>
    </w:p>
    <w:p w14:paraId="286159E7" w14:textId="14059C12" w:rsidR="002E33C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Bir </w:t>
      </w:r>
      <w:r w:rsidR="008D2C19" w:rsidRPr="00990835">
        <w:rPr>
          <w:rFonts w:ascii="Times New Roman" w:hAnsi="Times New Roman" w:cs="Times New Roman"/>
          <w:sz w:val="24"/>
          <w:szCs w:val="24"/>
        </w:rPr>
        <w:t>sözleşmenin</w:t>
      </w:r>
      <w:r w:rsidRPr="00990835">
        <w:rPr>
          <w:rFonts w:ascii="Times New Roman" w:hAnsi="Times New Roman" w:cs="Times New Roman"/>
          <w:sz w:val="24"/>
          <w:szCs w:val="24"/>
        </w:rPr>
        <w:t xml:space="preserve"> kurulması veya ifasıyla </w:t>
      </w:r>
      <w:r w:rsidR="008D2C19" w:rsidRPr="00990835">
        <w:rPr>
          <w:rFonts w:ascii="Times New Roman" w:hAnsi="Times New Roman" w:cs="Times New Roman"/>
          <w:sz w:val="24"/>
          <w:szCs w:val="24"/>
        </w:rPr>
        <w:t>doğrudan</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doğruya</w:t>
      </w:r>
      <w:r w:rsidRPr="00990835">
        <w:rPr>
          <w:rFonts w:ascii="Times New Roman" w:hAnsi="Times New Roman" w:cs="Times New Roman"/>
          <w:sz w:val="24"/>
          <w:szCs w:val="24"/>
        </w:rPr>
        <w:t xml:space="preserve"> ilgili olması kaydıyla, </w:t>
      </w:r>
      <w:r w:rsidR="008D2C19" w:rsidRPr="00990835">
        <w:rPr>
          <w:rFonts w:ascii="Times New Roman" w:hAnsi="Times New Roman" w:cs="Times New Roman"/>
          <w:sz w:val="24"/>
          <w:szCs w:val="24"/>
        </w:rPr>
        <w:t>sözleşmenin</w:t>
      </w:r>
      <w:r w:rsidRPr="00990835">
        <w:rPr>
          <w:rFonts w:ascii="Times New Roman" w:hAnsi="Times New Roman" w:cs="Times New Roman"/>
          <w:sz w:val="24"/>
          <w:szCs w:val="24"/>
        </w:rPr>
        <w:t xml:space="preserve"> taraflarına ait </w:t>
      </w:r>
      <w:r w:rsidR="008D2C19"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verilerin </w:t>
      </w:r>
      <w:r w:rsidR="008D2C19" w:rsidRPr="00990835">
        <w:rPr>
          <w:rFonts w:ascii="Times New Roman" w:hAnsi="Times New Roman" w:cs="Times New Roman"/>
          <w:sz w:val="24"/>
          <w:szCs w:val="24"/>
        </w:rPr>
        <w:t>işlenmesinin</w:t>
      </w:r>
      <w:r w:rsidRPr="00990835">
        <w:rPr>
          <w:rFonts w:ascii="Times New Roman" w:hAnsi="Times New Roman" w:cs="Times New Roman"/>
          <w:sz w:val="24"/>
          <w:szCs w:val="24"/>
        </w:rPr>
        <w:t xml:space="preserve"> gerekli olması halinde </w:t>
      </w:r>
      <w:r w:rsidR="008D2C19"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verilerin </w:t>
      </w:r>
      <w:r w:rsidR="008D2C19" w:rsidRPr="00990835">
        <w:rPr>
          <w:rFonts w:ascii="Times New Roman" w:hAnsi="Times New Roman" w:cs="Times New Roman"/>
          <w:sz w:val="24"/>
          <w:szCs w:val="24"/>
        </w:rPr>
        <w:t>işlenmesi</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lastRenderedPageBreak/>
        <w:t>mümkündür</w:t>
      </w:r>
      <w:r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Örneğin</w:t>
      </w:r>
      <w:r w:rsidRPr="00990835">
        <w:rPr>
          <w:rFonts w:ascii="Times New Roman" w:hAnsi="Times New Roman" w:cs="Times New Roman"/>
          <w:sz w:val="24"/>
          <w:szCs w:val="24"/>
        </w:rPr>
        <w:t xml:space="preserve">, iş </w:t>
      </w:r>
      <w:r w:rsidR="008D2C19" w:rsidRPr="00990835">
        <w:rPr>
          <w:rFonts w:ascii="Times New Roman" w:hAnsi="Times New Roman" w:cs="Times New Roman"/>
          <w:sz w:val="24"/>
          <w:szCs w:val="24"/>
        </w:rPr>
        <w:t>sözleşmesinin</w:t>
      </w:r>
      <w:r w:rsidRPr="00990835">
        <w:rPr>
          <w:rFonts w:ascii="Times New Roman" w:hAnsi="Times New Roman" w:cs="Times New Roman"/>
          <w:sz w:val="24"/>
          <w:szCs w:val="24"/>
        </w:rPr>
        <w:t xml:space="preserve"> kurulması </w:t>
      </w:r>
      <w:r w:rsidR="008D2C19"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adaydan CV alınması, </w:t>
      </w:r>
      <w:r w:rsidR="008D2C19" w:rsidRPr="00990835">
        <w:rPr>
          <w:rFonts w:ascii="Times New Roman" w:hAnsi="Times New Roman" w:cs="Times New Roman"/>
          <w:sz w:val="24"/>
          <w:szCs w:val="24"/>
        </w:rPr>
        <w:t>sözleşme</w:t>
      </w:r>
      <w:r w:rsidRPr="00990835">
        <w:rPr>
          <w:rFonts w:ascii="Times New Roman" w:hAnsi="Times New Roman" w:cs="Times New Roman"/>
          <w:sz w:val="24"/>
          <w:szCs w:val="24"/>
        </w:rPr>
        <w:t xml:space="preserve"> kapsamında tebligat yapılabilmesi </w:t>
      </w:r>
      <w:r w:rsidR="008D2C19"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adres alınması</w:t>
      </w:r>
      <w:r w:rsidR="008D2C19" w:rsidRPr="00990835">
        <w:rPr>
          <w:rFonts w:ascii="Times New Roman" w:hAnsi="Times New Roman" w:cs="Times New Roman"/>
          <w:sz w:val="24"/>
          <w:szCs w:val="24"/>
        </w:rPr>
        <w:t xml:space="preserve"> vb.</w:t>
      </w:r>
    </w:p>
    <w:p w14:paraId="39C2AAD1" w14:textId="769AEEC4"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E) </w:t>
      </w:r>
      <w:r w:rsidR="00905E2A">
        <w:rPr>
          <w:rFonts w:ascii="Times New Roman" w:hAnsi="Times New Roman" w:cs="Times New Roman"/>
          <w:b/>
          <w:bCs/>
          <w:sz w:val="24"/>
          <w:szCs w:val="24"/>
        </w:rPr>
        <w:t>İşletme</w:t>
      </w:r>
      <w:r w:rsidR="005726C2" w:rsidRPr="00990835">
        <w:rPr>
          <w:rFonts w:ascii="Times New Roman" w:hAnsi="Times New Roman" w:cs="Times New Roman"/>
          <w:b/>
          <w:bCs/>
          <w:sz w:val="24"/>
          <w:szCs w:val="24"/>
        </w:rPr>
        <w:t>’</w:t>
      </w:r>
      <w:r w:rsidR="00194DA2">
        <w:rPr>
          <w:rFonts w:ascii="Times New Roman" w:hAnsi="Times New Roman" w:cs="Times New Roman"/>
          <w:b/>
          <w:bCs/>
          <w:sz w:val="24"/>
          <w:szCs w:val="24"/>
        </w:rPr>
        <w:t>n</w:t>
      </w:r>
      <w:r w:rsidR="008D2C19" w:rsidRPr="00990835">
        <w:rPr>
          <w:rFonts w:ascii="Times New Roman" w:hAnsi="Times New Roman" w:cs="Times New Roman"/>
          <w:b/>
          <w:bCs/>
          <w:sz w:val="24"/>
          <w:szCs w:val="24"/>
        </w:rPr>
        <w:t>in</w:t>
      </w:r>
      <w:r w:rsidRPr="00990835">
        <w:rPr>
          <w:rFonts w:ascii="Times New Roman" w:hAnsi="Times New Roman" w:cs="Times New Roman"/>
          <w:b/>
          <w:bCs/>
          <w:sz w:val="24"/>
          <w:szCs w:val="24"/>
        </w:rPr>
        <w:t xml:space="preserve"> Hukuki </w:t>
      </w:r>
      <w:r w:rsidR="008D2C19" w:rsidRPr="00990835">
        <w:rPr>
          <w:rFonts w:ascii="Times New Roman" w:hAnsi="Times New Roman" w:cs="Times New Roman"/>
          <w:b/>
          <w:bCs/>
          <w:sz w:val="24"/>
          <w:szCs w:val="24"/>
        </w:rPr>
        <w:t>Yükümlülüğünü</w:t>
      </w:r>
      <w:r w:rsidRPr="00990835">
        <w:rPr>
          <w:rFonts w:ascii="Times New Roman" w:hAnsi="Times New Roman" w:cs="Times New Roman"/>
          <w:b/>
          <w:bCs/>
          <w:sz w:val="24"/>
          <w:szCs w:val="24"/>
        </w:rPr>
        <w:t xml:space="preserve"> Yerine Getirmesi</w:t>
      </w:r>
    </w:p>
    <w:p w14:paraId="7C1FDABB" w14:textId="30C6D867" w:rsidR="002E33C2" w:rsidRPr="00990835" w:rsidRDefault="00905E2A" w:rsidP="002E33C2">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5726C2" w:rsidRPr="00990835">
        <w:rPr>
          <w:rFonts w:ascii="Times New Roman" w:hAnsi="Times New Roman" w:cs="Times New Roman"/>
          <w:sz w:val="24"/>
          <w:szCs w:val="24"/>
        </w:rPr>
        <w:t>’</w:t>
      </w:r>
      <w:r w:rsidR="00194DA2">
        <w:rPr>
          <w:rFonts w:ascii="Times New Roman" w:hAnsi="Times New Roman" w:cs="Times New Roman"/>
          <w:sz w:val="24"/>
          <w:szCs w:val="24"/>
        </w:rPr>
        <w:t>n</w:t>
      </w:r>
      <w:r w:rsidR="005726C2" w:rsidRPr="00990835">
        <w:rPr>
          <w:rFonts w:ascii="Times New Roman" w:hAnsi="Times New Roman" w:cs="Times New Roman"/>
          <w:sz w:val="24"/>
          <w:szCs w:val="24"/>
        </w:rPr>
        <w:t>in</w:t>
      </w:r>
      <w:r w:rsidR="008D2C19" w:rsidRPr="00990835">
        <w:rPr>
          <w:rFonts w:ascii="Times New Roman" w:hAnsi="Times New Roman" w:cs="Times New Roman"/>
          <w:sz w:val="24"/>
          <w:szCs w:val="24"/>
        </w:rPr>
        <w:t>,</w:t>
      </w:r>
      <w:r w:rsidR="002E33C2" w:rsidRPr="00990835">
        <w:rPr>
          <w:rFonts w:ascii="Times New Roman" w:hAnsi="Times New Roman" w:cs="Times New Roman"/>
          <w:sz w:val="24"/>
          <w:szCs w:val="24"/>
        </w:rPr>
        <w:t xml:space="preserve"> veri sorumlusu olarak hukuki </w:t>
      </w:r>
      <w:r w:rsidR="008D2C19" w:rsidRPr="00990835">
        <w:rPr>
          <w:rFonts w:ascii="Times New Roman" w:hAnsi="Times New Roman" w:cs="Times New Roman"/>
          <w:sz w:val="24"/>
          <w:szCs w:val="24"/>
        </w:rPr>
        <w:t>yükümlülüklerini</w:t>
      </w:r>
      <w:r w:rsidR="002E33C2" w:rsidRPr="00990835">
        <w:rPr>
          <w:rFonts w:ascii="Times New Roman" w:hAnsi="Times New Roman" w:cs="Times New Roman"/>
          <w:sz w:val="24"/>
          <w:szCs w:val="24"/>
        </w:rPr>
        <w:t xml:space="preserve"> yerine getirmesi </w:t>
      </w:r>
      <w:r w:rsidR="008D2C19" w:rsidRPr="00990835">
        <w:rPr>
          <w:rFonts w:ascii="Times New Roman" w:hAnsi="Times New Roman" w:cs="Times New Roman"/>
          <w:sz w:val="24"/>
          <w:szCs w:val="24"/>
        </w:rPr>
        <w:t>için</w:t>
      </w:r>
      <w:r w:rsidR="002E33C2"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işlemenin</w:t>
      </w:r>
      <w:r w:rsidR="002E33C2" w:rsidRPr="00990835">
        <w:rPr>
          <w:rFonts w:ascii="Times New Roman" w:hAnsi="Times New Roman" w:cs="Times New Roman"/>
          <w:sz w:val="24"/>
          <w:szCs w:val="24"/>
        </w:rPr>
        <w:t xml:space="preserve"> zorunlu olması halinde </w:t>
      </w:r>
      <w:r w:rsidR="003A0D96" w:rsidRPr="00990835">
        <w:rPr>
          <w:rFonts w:ascii="Times New Roman" w:hAnsi="Times New Roman" w:cs="Times New Roman"/>
          <w:sz w:val="24"/>
          <w:szCs w:val="24"/>
        </w:rPr>
        <w:t>ilgili kişi</w:t>
      </w:r>
      <w:r w:rsidR="002E33C2" w:rsidRPr="00990835">
        <w:rPr>
          <w:rFonts w:ascii="Times New Roman" w:hAnsi="Times New Roman" w:cs="Times New Roman"/>
          <w:sz w:val="24"/>
          <w:szCs w:val="24"/>
        </w:rPr>
        <w:t xml:space="preserve">nin </w:t>
      </w:r>
      <w:r w:rsidR="008D2C19"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verileri </w:t>
      </w:r>
      <w:r w:rsidR="008D2C19" w:rsidRPr="00990835">
        <w:rPr>
          <w:rFonts w:ascii="Times New Roman" w:hAnsi="Times New Roman" w:cs="Times New Roman"/>
          <w:sz w:val="24"/>
          <w:szCs w:val="24"/>
        </w:rPr>
        <w:t>işlenebilecektir</w:t>
      </w:r>
      <w:r w:rsidR="002E33C2"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Örneğin</w:t>
      </w:r>
      <w:r w:rsidR="002E33C2" w:rsidRPr="00990835">
        <w:rPr>
          <w:rFonts w:ascii="Times New Roman" w:hAnsi="Times New Roman" w:cs="Times New Roman"/>
          <w:sz w:val="24"/>
          <w:szCs w:val="24"/>
        </w:rPr>
        <w:t xml:space="preserve">, Asgari </w:t>
      </w:r>
      <w:r w:rsidR="008D2C19" w:rsidRPr="00990835">
        <w:rPr>
          <w:rFonts w:ascii="Times New Roman" w:hAnsi="Times New Roman" w:cs="Times New Roman"/>
          <w:sz w:val="24"/>
          <w:szCs w:val="24"/>
        </w:rPr>
        <w:t>Geçim</w:t>
      </w:r>
      <w:r w:rsidR="002E33C2"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İndiriminden</w:t>
      </w:r>
      <w:r w:rsidR="002E33C2" w:rsidRPr="00990835">
        <w:rPr>
          <w:rFonts w:ascii="Times New Roman" w:hAnsi="Times New Roman" w:cs="Times New Roman"/>
          <w:sz w:val="24"/>
          <w:szCs w:val="24"/>
        </w:rPr>
        <w:t xml:space="preserve"> </w:t>
      </w:r>
      <w:r w:rsidR="008D2C19" w:rsidRPr="00990835">
        <w:rPr>
          <w:rFonts w:ascii="Times New Roman" w:hAnsi="Times New Roman" w:cs="Times New Roman"/>
          <w:sz w:val="24"/>
          <w:szCs w:val="24"/>
        </w:rPr>
        <w:t>Çalışanı</w:t>
      </w:r>
      <w:r w:rsidR="002E33C2" w:rsidRPr="00990835">
        <w:rPr>
          <w:rFonts w:ascii="Times New Roman" w:hAnsi="Times New Roman" w:cs="Times New Roman"/>
          <w:sz w:val="24"/>
          <w:szCs w:val="24"/>
        </w:rPr>
        <w:t xml:space="preserve"> yararlandırmak </w:t>
      </w:r>
      <w:r w:rsidR="008D2C19" w:rsidRPr="00990835">
        <w:rPr>
          <w:rFonts w:ascii="Times New Roman" w:hAnsi="Times New Roman" w:cs="Times New Roman"/>
          <w:sz w:val="24"/>
          <w:szCs w:val="24"/>
        </w:rPr>
        <w:t>için</w:t>
      </w:r>
      <w:r w:rsidR="002E33C2" w:rsidRPr="00990835">
        <w:rPr>
          <w:rFonts w:ascii="Times New Roman" w:hAnsi="Times New Roman" w:cs="Times New Roman"/>
          <w:sz w:val="24"/>
          <w:szCs w:val="24"/>
        </w:rPr>
        <w:t xml:space="preserve">, aile bilgisinin </w:t>
      </w:r>
      <w:r w:rsidR="008D2C19" w:rsidRPr="00990835">
        <w:rPr>
          <w:rFonts w:ascii="Times New Roman" w:hAnsi="Times New Roman" w:cs="Times New Roman"/>
          <w:sz w:val="24"/>
          <w:szCs w:val="24"/>
        </w:rPr>
        <w:t>işlenmesi vb</w:t>
      </w:r>
      <w:r w:rsidR="002E33C2" w:rsidRPr="00990835">
        <w:rPr>
          <w:rFonts w:ascii="Times New Roman" w:hAnsi="Times New Roman" w:cs="Times New Roman"/>
          <w:sz w:val="24"/>
          <w:szCs w:val="24"/>
        </w:rPr>
        <w:t>.</w:t>
      </w:r>
    </w:p>
    <w:p w14:paraId="6D172AB9" w14:textId="70716172"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F) </w:t>
      </w:r>
      <w:r w:rsidR="00CD286E" w:rsidRPr="00990835">
        <w:rPr>
          <w:rFonts w:ascii="Times New Roman" w:hAnsi="Times New Roman" w:cs="Times New Roman"/>
          <w:b/>
          <w:bCs/>
          <w:sz w:val="24"/>
          <w:szCs w:val="24"/>
        </w:rPr>
        <w:t>İ</w:t>
      </w:r>
      <w:r w:rsidR="003A0D96" w:rsidRPr="00990835">
        <w:rPr>
          <w:rFonts w:ascii="Times New Roman" w:hAnsi="Times New Roman" w:cs="Times New Roman"/>
          <w:b/>
          <w:bCs/>
          <w:sz w:val="24"/>
          <w:szCs w:val="24"/>
        </w:rPr>
        <w:t>lgili kişi</w:t>
      </w:r>
      <w:r w:rsidRPr="00990835">
        <w:rPr>
          <w:rFonts w:ascii="Times New Roman" w:hAnsi="Times New Roman" w:cs="Times New Roman"/>
          <w:b/>
          <w:bCs/>
          <w:sz w:val="24"/>
          <w:szCs w:val="24"/>
        </w:rPr>
        <w:t xml:space="preserve">nin </w:t>
      </w:r>
      <w:r w:rsidR="008D2C19" w:rsidRPr="00990835">
        <w:rPr>
          <w:rFonts w:ascii="Times New Roman" w:hAnsi="Times New Roman" w:cs="Times New Roman"/>
          <w:b/>
          <w:bCs/>
          <w:sz w:val="24"/>
          <w:szCs w:val="24"/>
        </w:rPr>
        <w:t>Kişisel</w:t>
      </w:r>
      <w:r w:rsidRPr="00990835">
        <w:rPr>
          <w:rFonts w:ascii="Times New Roman" w:hAnsi="Times New Roman" w:cs="Times New Roman"/>
          <w:b/>
          <w:bCs/>
          <w:sz w:val="24"/>
          <w:szCs w:val="24"/>
        </w:rPr>
        <w:t xml:space="preserve"> Verisini </w:t>
      </w:r>
      <w:r w:rsidR="008D2C19" w:rsidRPr="00990835">
        <w:rPr>
          <w:rFonts w:ascii="Times New Roman" w:hAnsi="Times New Roman" w:cs="Times New Roman"/>
          <w:b/>
          <w:bCs/>
          <w:sz w:val="24"/>
          <w:szCs w:val="24"/>
        </w:rPr>
        <w:t>Alenileştirmesi</w:t>
      </w:r>
    </w:p>
    <w:p w14:paraId="2CCEDF8A" w14:textId="05B6B0C9" w:rsidR="002E33C2" w:rsidRPr="00990835" w:rsidRDefault="002D1E04"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2E33C2" w:rsidRPr="00990835">
        <w:rPr>
          <w:rFonts w:ascii="Times New Roman" w:hAnsi="Times New Roman" w:cs="Times New Roman"/>
          <w:sz w:val="24"/>
          <w:szCs w:val="24"/>
        </w:rPr>
        <w:t xml:space="preserve">nin, </w:t>
      </w:r>
      <w:r w:rsidR="008D2C19"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verisini kendisi tarafından </w:t>
      </w:r>
      <w:r w:rsidR="008D2C19" w:rsidRPr="00990835">
        <w:rPr>
          <w:rFonts w:ascii="Times New Roman" w:hAnsi="Times New Roman" w:cs="Times New Roman"/>
          <w:sz w:val="24"/>
          <w:szCs w:val="24"/>
        </w:rPr>
        <w:t>alenileştirilmiş</w:t>
      </w:r>
      <w:r w:rsidR="002E33C2" w:rsidRPr="00990835">
        <w:rPr>
          <w:rFonts w:ascii="Times New Roman" w:hAnsi="Times New Roman" w:cs="Times New Roman"/>
          <w:sz w:val="24"/>
          <w:szCs w:val="24"/>
        </w:rPr>
        <w:t xml:space="preserve">̧ olması halinde ilgili </w:t>
      </w:r>
      <w:r w:rsidR="008D2C19"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veriler </w:t>
      </w:r>
      <w:r w:rsidR="008D2C19" w:rsidRPr="00990835">
        <w:rPr>
          <w:rFonts w:ascii="Times New Roman" w:hAnsi="Times New Roman" w:cs="Times New Roman"/>
          <w:sz w:val="24"/>
          <w:szCs w:val="24"/>
        </w:rPr>
        <w:t>işlenebilecektir</w:t>
      </w:r>
      <w:r w:rsidR="002E33C2"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 xml:space="preserve">Örneğin; </w:t>
      </w:r>
      <w:r w:rsidR="00905E2A">
        <w:rPr>
          <w:rFonts w:ascii="Times New Roman" w:hAnsi="Times New Roman" w:cs="Times New Roman"/>
          <w:sz w:val="24"/>
          <w:szCs w:val="24"/>
        </w:rPr>
        <w:t>İşletme</w:t>
      </w:r>
      <w:r w:rsidR="004A7323"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 xml:space="preserve">sosyal medya hesaplarına </w:t>
      </w:r>
      <w:proofErr w:type="gramStart"/>
      <w:r w:rsidR="00F25232" w:rsidRPr="00990835">
        <w:rPr>
          <w:rFonts w:ascii="Times New Roman" w:hAnsi="Times New Roman" w:cs="Times New Roman"/>
          <w:sz w:val="24"/>
          <w:szCs w:val="24"/>
        </w:rPr>
        <w:t>şikayet</w:t>
      </w:r>
      <w:proofErr w:type="gramEnd"/>
      <w:r w:rsidR="00F25232" w:rsidRPr="00990835">
        <w:rPr>
          <w:rFonts w:ascii="Times New Roman" w:hAnsi="Times New Roman" w:cs="Times New Roman"/>
          <w:sz w:val="24"/>
          <w:szCs w:val="24"/>
        </w:rPr>
        <w:t>, öneri veya talepte bulunan kişilerin bilgiyi alenileştirmesinden ötürü, ilgili kişiye cevap verebilmek adına kişisel verileri işlenebilir.</w:t>
      </w:r>
    </w:p>
    <w:p w14:paraId="17626D01" w14:textId="311B0033"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G) Bir Hakkın Tesisi veya Korunması </w:t>
      </w:r>
      <w:r w:rsidR="00F25232" w:rsidRPr="00990835">
        <w:rPr>
          <w:rFonts w:ascii="Times New Roman" w:hAnsi="Times New Roman" w:cs="Times New Roman"/>
          <w:b/>
          <w:bCs/>
          <w:sz w:val="24"/>
          <w:szCs w:val="24"/>
        </w:rPr>
        <w:t>için</w:t>
      </w:r>
      <w:r w:rsidRPr="00990835">
        <w:rPr>
          <w:rFonts w:ascii="Times New Roman" w:hAnsi="Times New Roman" w:cs="Times New Roman"/>
          <w:b/>
          <w:bCs/>
          <w:sz w:val="24"/>
          <w:szCs w:val="24"/>
        </w:rPr>
        <w:t xml:space="preserve"> Veri </w:t>
      </w:r>
      <w:r w:rsidR="00F25232" w:rsidRPr="00990835">
        <w:rPr>
          <w:rFonts w:ascii="Times New Roman" w:hAnsi="Times New Roman" w:cs="Times New Roman"/>
          <w:b/>
          <w:bCs/>
          <w:sz w:val="24"/>
          <w:szCs w:val="24"/>
        </w:rPr>
        <w:t>İşlemenin</w:t>
      </w:r>
      <w:r w:rsidRPr="00990835">
        <w:rPr>
          <w:rFonts w:ascii="Times New Roman" w:hAnsi="Times New Roman" w:cs="Times New Roman"/>
          <w:b/>
          <w:bCs/>
          <w:sz w:val="24"/>
          <w:szCs w:val="24"/>
        </w:rPr>
        <w:t xml:space="preserve"> Zorunlu Olması</w:t>
      </w:r>
    </w:p>
    <w:p w14:paraId="3E9843C3" w14:textId="6A1F6602" w:rsidR="00F25232" w:rsidRPr="00990835" w:rsidRDefault="002E33C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Bir hakkın tesisi, kullanılması veya korunması </w:t>
      </w:r>
      <w:r w:rsidR="00F25232" w:rsidRPr="00990835">
        <w:rPr>
          <w:rFonts w:ascii="Times New Roman" w:hAnsi="Times New Roman" w:cs="Times New Roman"/>
          <w:sz w:val="24"/>
          <w:szCs w:val="24"/>
        </w:rPr>
        <w:t>için</w:t>
      </w:r>
      <w:r w:rsidRPr="00990835">
        <w:rPr>
          <w:rFonts w:ascii="Times New Roman" w:hAnsi="Times New Roman" w:cs="Times New Roman"/>
          <w:sz w:val="24"/>
          <w:szCs w:val="24"/>
        </w:rPr>
        <w:t xml:space="preserve"> veri </w:t>
      </w:r>
      <w:r w:rsidR="00F25232" w:rsidRPr="00990835">
        <w:rPr>
          <w:rFonts w:ascii="Times New Roman" w:hAnsi="Times New Roman" w:cs="Times New Roman"/>
          <w:sz w:val="24"/>
          <w:szCs w:val="24"/>
        </w:rPr>
        <w:t>işlemenin</w:t>
      </w:r>
      <w:r w:rsidRPr="00990835">
        <w:rPr>
          <w:rFonts w:ascii="Times New Roman" w:hAnsi="Times New Roman" w:cs="Times New Roman"/>
          <w:sz w:val="24"/>
          <w:szCs w:val="24"/>
        </w:rPr>
        <w:t xml:space="preserve"> zorunlu olması halinde </w:t>
      </w:r>
      <w:r w:rsidR="003A0D96" w:rsidRPr="00990835">
        <w:rPr>
          <w:rFonts w:ascii="Times New Roman" w:hAnsi="Times New Roman" w:cs="Times New Roman"/>
          <w:sz w:val="24"/>
          <w:szCs w:val="24"/>
        </w:rPr>
        <w:t>ilgili kişi</w:t>
      </w:r>
      <w:r w:rsidRPr="00990835">
        <w:rPr>
          <w:rFonts w:ascii="Times New Roman" w:hAnsi="Times New Roman" w:cs="Times New Roman"/>
          <w:sz w:val="24"/>
          <w:szCs w:val="24"/>
        </w:rPr>
        <w:t xml:space="preserve">nin </w:t>
      </w:r>
      <w:r w:rsidR="00F25232"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 </w:t>
      </w:r>
      <w:r w:rsidR="00F25232" w:rsidRPr="00990835">
        <w:rPr>
          <w:rFonts w:ascii="Times New Roman" w:hAnsi="Times New Roman" w:cs="Times New Roman"/>
          <w:sz w:val="24"/>
          <w:szCs w:val="24"/>
        </w:rPr>
        <w:t>işlenebilecektir</w:t>
      </w:r>
      <w:r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Örneğin;</w:t>
      </w:r>
      <w:r w:rsidRPr="00990835">
        <w:rPr>
          <w:rFonts w:ascii="Times New Roman" w:hAnsi="Times New Roman" w:cs="Times New Roman"/>
          <w:sz w:val="24"/>
          <w:szCs w:val="24"/>
        </w:rPr>
        <w:t xml:space="preserve"> ispat </w:t>
      </w:r>
      <w:r w:rsidR="00F25232" w:rsidRPr="00990835">
        <w:rPr>
          <w:rFonts w:ascii="Times New Roman" w:hAnsi="Times New Roman" w:cs="Times New Roman"/>
          <w:sz w:val="24"/>
          <w:szCs w:val="24"/>
        </w:rPr>
        <w:t>niteliği</w:t>
      </w:r>
      <w:r w:rsidRPr="00990835">
        <w:rPr>
          <w:rFonts w:ascii="Times New Roman" w:hAnsi="Times New Roman" w:cs="Times New Roman"/>
          <w:sz w:val="24"/>
          <w:szCs w:val="24"/>
        </w:rPr>
        <w:t xml:space="preserve"> olan verilerin (</w:t>
      </w:r>
      <w:r w:rsidR="00F25232" w:rsidRPr="00990835">
        <w:rPr>
          <w:rFonts w:ascii="Times New Roman" w:hAnsi="Times New Roman" w:cs="Times New Roman"/>
          <w:sz w:val="24"/>
          <w:szCs w:val="24"/>
        </w:rPr>
        <w:t>sözleşmeler vb.</w:t>
      </w:r>
      <w:r w:rsidRPr="00990835">
        <w:rPr>
          <w:rFonts w:ascii="Times New Roman" w:hAnsi="Times New Roman" w:cs="Times New Roman"/>
          <w:sz w:val="24"/>
          <w:szCs w:val="24"/>
        </w:rPr>
        <w:t xml:space="preserve">) saklanması ve gerekli </w:t>
      </w:r>
      <w:r w:rsidR="00F25232" w:rsidRPr="00990835">
        <w:rPr>
          <w:rFonts w:ascii="Times New Roman" w:hAnsi="Times New Roman" w:cs="Times New Roman"/>
          <w:sz w:val="24"/>
          <w:szCs w:val="24"/>
        </w:rPr>
        <w:t>olduğu</w:t>
      </w:r>
      <w:r w:rsidRPr="00990835">
        <w:rPr>
          <w:rFonts w:ascii="Times New Roman" w:hAnsi="Times New Roman" w:cs="Times New Roman"/>
          <w:sz w:val="24"/>
          <w:szCs w:val="24"/>
        </w:rPr>
        <w:t xml:space="preserve"> anda kullanılması.</w:t>
      </w:r>
    </w:p>
    <w:p w14:paraId="318F0B1D" w14:textId="21991AA6" w:rsidR="002E33C2" w:rsidRPr="00990835" w:rsidRDefault="002E33C2" w:rsidP="002E33C2">
      <w:pPr>
        <w:spacing w:line="360" w:lineRule="auto"/>
        <w:jc w:val="both"/>
        <w:rPr>
          <w:rFonts w:ascii="Times New Roman" w:hAnsi="Times New Roman" w:cs="Times New Roman"/>
          <w:b/>
          <w:bCs/>
          <w:sz w:val="24"/>
          <w:szCs w:val="24"/>
        </w:rPr>
      </w:pPr>
      <w:r w:rsidRPr="00990835">
        <w:rPr>
          <w:rFonts w:ascii="Times New Roman" w:hAnsi="Times New Roman" w:cs="Times New Roman"/>
          <w:b/>
          <w:bCs/>
          <w:sz w:val="24"/>
          <w:szCs w:val="24"/>
        </w:rPr>
        <w:t xml:space="preserve">H) </w:t>
      </w:r>
      <w:r w:rsidR="00905E2A">
        <w:rPr>
          <w:rFonts w:ascii="Times New Roman" w:hAnsi="Times New Roman" w:cs="Times New Roman"/>
          <w:b/>
          <w:bCs/>
          <w:sz w:val="24"/>
          <w:szCs w:val="24"/>
        </w:rPr>
        <w:t>İşletme</w:t>
      </w:r>
      <w:r w:rsidR="00446C03" w:rsidRPr="00990835">
        <w:rPr>
          <w:rFonts w:ascii="Times New Roman" w:hAnsi="Times New Roman" w:cs="Times New Roman"/>
          <w:b/>
          <w:bCs/>
          <w:sz w:val="24"/>
          <w:szCs w:val="24"/>
        </w:rPr>
        <w:t>’</w:t>
      </w:r>
      <w:r w:rsidR="00DD2457">
        <w:rPr>
          <w:rFonts w:ascii="Times New Roman" w:hAnsi="Times New Roman" w:cs="Times New Roman"/>
          <w:b/>
          <w:bCs/>
          <w:sz w:val="24"/>
          <w:szCs w:val="24"/>
        </w:rPr>
        <w:t>n</w:t>
      </w:r>
      <w:r w:rsidR="00446C03" w:rsidRPr="00990835">
        <w:rPr>
          <w:rFonts w:ascii="Times New Roman" w:hAnsi="Times New Roman" w:cs="Times New Roman"/>
          <w:b/>
          <w:bCs/>
          <w:sz w:val="24"/>
          <w:szCs w:val="24"/>
        </w:rPr>
        <w:t xml:space="preserve">in </w:t>
      </w:r>
      <w:r w:rsidR="00F25232" w:rsidRPr="00990835">
        <w:rPr>
          <w:rFonts w:ascii="Times New Roman" w:hAnsi="Times New Roman" w:cs="Times New Roman"/>
          <w:b/>
          <w:bCs/>
          <w:sz w:val="24"/>
          <w:szCs w:val="24"/>
        </w:rPr>
        <w:t>Meşru</w:t>
      </w:r>
      <w:r w:rsidRPr="00990835">
        <w:rPr>
          <w:rFonts w:ascii="Times New Roman" w:hAnsi="Times New Roman" w:cs="Times New Roman"/>
          <w:b/>
          <w:bCs/>
          <w:sz w:val="24"/>
          <w:szCs w:val="24"/>
        </w:rPr>
        <w:t xml:space="preserve"> Menfaati </w:t>
      </w:r>
      <w:r w:rsidR="00F25232" w:rsidRPr="00990835">
        <w:rPr>
          <w:rFonts w:ascii="Times New Roman" w:hAnsi="Times New Roman" w:cs="Times New Roman"/>
          <w:b/>
          <w:bCs/>
          <w:sz w:val="24"/>
          <w:szCs w:val="24"/>
        </w:rPr>
        <w:t>için</w:t>
      </w:r>
      <w:r w:rsidRPr="00990835">
        <w:rPr>
          <w:rFonts w:ascii="Times New Roman" w:hAnsi="Times New Roman" w:cs="Times New Roman"/>
          <w:b/>
          <w:bCs/>
          <w:sz w:val="24"/>
          <w:szCs w:val="24"/>
        </w:rPr>
        <w:t xml:space="preserve"> Veri </w:t>
      </w:r>
      <w:r w:rsidR="00F25232" w:rsidRPr="00990835">
        <w:rPr>
          <w:rFonts w:ascii="Times New Roman" w:hAnsi="Times New Roman" w:cs="Times New Roman"/>
          <w:b/>
          <w:bCs/>
          <w:sz w:val="24"/>
          <w:szCs w:val="24"/>
        </w:rPr>
        <w:t>İşlemenin</w:t>
      </w:r>
      <w:r w:rsidRPr="00990835">
        <w:rPr>
          <w:rFonts w:ascii="Times New Roman" w:hAnsi="Times New Roman" w:cs="Times New Roman"/>
          <w:b/>
          <w:bCs/>
          <w:sz w:val="24"/>
          <w:szCs w:val="24"/>
        </w:rPr>
        <w:t xml:space="preserve"> Zorunlu Olması</w:t>
      </w:r>
    </w:p>
    <w:p w14:paraId="57AA295B" w14:textId="09A01778" w:rsidR="002E33C2" w:rsidRPr="00990835" w:rsidRDefault="00BA2982" w:rsidP="002E33C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w:t>
      </w:r>
      <w:r w:rsidR="003A0D96" w:rsidRPr="00990835">
        <w:rPr>
          <w:rFonts w:ascii="Times New Roman" w:hAnsi="Times New Roman" w:cs="Times New Roman"/>
          <w:sz w:val="24"/>
          <w:szCs w:val="24"/>
        </w:rPr>
        <w:t>lgili kişi</w:t>
      </w:r>
      <w:r w:rsidR="002E33C2" w:rsidRPr="00990835">
        <w:rPr>
          <w:rFonts w:ascii="Times New Roman" w:hAnsi="Times New Roman" w:cs="Times New Roman"/>
          <w:sz w:val="24"/>
          <w:szCs w:val="24"/>
        </w:rPr>
        <w:t xml:space="preserve">nin temel hak ve </w:t>
      </w:r>
      <w:r w:rsidR="00F25232" w:rsidRPr="00990835">
        <w:rPr>
          <w:rFonts w:ascii="Times New Roman" w:hAnsi="Times New Roman" w:cs="Times New Roman"/>
          <w:sz w:val="24"/>
          <w:szCs w:val="24"/>
        </w:rPr>
        <w:t>özgürlüklerine</w:t>
      </w:r>
      <w:r w:rsidR="002E33C2" w:rsidRPr="00990835">
        <w:rPr>
          <w:rFonts w:ascii="Times New Roman" w:hAnsi="Times New Roman" w:cs="Times New Roman"/>
          <w:sz w:val="24"/>
          <w:szCs w:val="24"/>
        </w:rPr>
        <w:t xml:space="preserve"> zarar vermemek kaydıyla</w:t>
      </w:r>
      <w:r w:rsidR="00F25232" w:rsidRPr="00990835">
        <w:rPr>
          <w:rFonts w:ascii="Times New Roman" w:hAnsi="Times New Roman" w:cs="Times New Roman"/>
          <w:sz w:val="24"/>
          <w:szCs w:val="24"/>
        </w:rPr>
        <w:t>,</w:t>
      </w:r>
      <w:r w:rsidR="002E33C2" w:rsidRPr="00990835">
        <w:rPr>
          <w:rFonts w:ascii="Times New Roman" w:hAnsi="Times New Roman" w:cs="Times New Roman"/>
          <w:sz w:val="24"/>
          <w:szCs w:val="24"/>
        </w:rPr>
        <w:t xml:space="preserve"> </w:t>
      </w:r>
      <w:r w:rsidR="00905E2A">
        <w:rPr>
          <w:rFonts w:ascii="Times New Roman" w:hAnsi="Times New Roman" w:cs="Times New Roman"/>
          <w:sz w:val="24"/>
          <w:szCs w:val="24"/>
        </w:rPr>
        <w:t>İşletme</w:t>
      </w:r>
      <w:r w:rsidR="00446C03" w:rsidRPr="00990835">
        <w:rPr>
          <w:rFonts w:ascii="Times New Roman" w:hAnsi="Times New Roman" w:cs="Times New Roman"/>
          <w:sz w:val="24"/>
          <w:szCs w:val="24"/>
        </w:rPr>
        <w:t>’</w:t>
      </w:r>
      <w:r w:rsidR="00DD2457">
        <w:rPr>
          <w:rFonts w:ascii="Times New Roman" w:hAnsi="Times New Roman" w:cs="Times New Roman"/>
          <w:sz w:val="24"/>
          <w:szCs w:val="24"/>
        </w:rPr>
        <w:t>n</w:t>
      </w:r>
      <w:r w:rsidR="00446C03" w:rsidRPr="00990835">
        <w:rPr>
          <w:rFonts w:ascii="Times New Roman" w:hAnsi="Times New Roman" w:cs="Times New Roman"/>
          <w:sz w:val="24"/>
          <w:szCs w:val="24"/>
        </w:rPr>
        <w:t xml:space="preserve">in </w:t>
      </w:r>
      <w:r w:rsidR="00F25232" w:rsidRPr="00990835">
        <w:rPr>
          <w:rFonts w:ascii="Times New Roman" w:hAnsi="Times New Roman" w:cs="Times New Roman"/>
          <w:sz w:val="24"/>
          <w:szCs w:val="24"/>
        </w:rPr>
        <w:t>meşru</w:t>
      </w:r>
      <w:r w:rsidR="002E33C2" w:rsidRPr="00990835">
        <w:rPr>
          <w:rFonts w:ascii="Times New Roman" w:hAnsi="Times New Roman" w:cs="Times New Roman"/>
          <w:sz w:val="24"/>
          <w:szCs w:val="24"/>
        </w:rPr>
        <w:t xml:space="preserve"> menfaatleri </w:t>
      </w:r>
      <w:r w:rsidR="00F25232" w:rsidRPr="00990835">
        <w:rPr>
          <w:rFonts w:ascii="Times New Roman" w:hAnsi="Times New Roman" w:cs="Times New Roman"/>
          <w:sz w:val="24"/>
          <w:szCs w:val="24"/>
        </w:rPr>
        <w:t>için</w:t>
      </w:r>
      <w:r w:rsidR="002E33C2" w:rsidRPr="00990835">
        <w:rPr>
          <w:rFonts w:ascii="Times New Roman" w:hAnsi="Times New Roman" w:cs="Times New Roman"/>
          <w:sz w:val="24"/>
          <w:szCs w:val="24"/>
        </w:rPr>
        <w:t xml:space="preserve"> veri </w:t>
      </w:r>
      <w:r w:rsidR="00F25232" w:rsidRPr="00990835">
        <w:rPr>
          <w:rFonts w:ascii="Times New Roman" w:hAnsi="Times New Roman" w:cs="Times New Roman"/>
          <w:sz w:val="24"/>
          <w:szCs w:val="24"/>
        </w:rPr>
        <w:t>işlemesinin</w:t>
      </w:r>
      <w:r w:rsidR="002E33C2" w:rsidRPr="00990835">
        <w:rPr>
          <w:rFonts w:ascii="Times New Roman" w:hAnsi="Times New Roman" w:cs="Times New Roman"/>
          <w:sz w:val="24"/>
          <w:szCs w:val="24"/>
        </w:rPr>
        <w:t xml:space="preserve"> zorunlu olması halinde </w:t>
      </w:r>
      <w:r w:rsidR="003A0D96" w:rsidRPr="00990835">
        <w:rPr>
          <w:rFonts w:ascii="Times New Roman" w:hAnsi="Times New Roman" w:cs="Times New Roman"/>
          <w:sz w:val="24"/>
          <w:szCs w:val="24"/>
        </w:rPr>
        <w:t>ilgili kişi</w:t>
      </w:r>
      <w:r w:rsidR="002E33C2" w:rsidRPr="00990835">
        <w:rPr>
          <w:rFonts w:ascii="Times New Roman" w:hAnsi="Times New Roman" w:cs="Times New Roman"/>
          <w:sz w:val="24"/>
          <w:szCs w:val="24"/>
        </w:rPr>
        <w:t xml:space="preserve">nin </w:t>
      </w:r>
      <w:r w:rsidR="00F25232" w:rsidRPr="00990835">
        <w:rPr>
          <w:rFonts w:ascii="Times New Roman" w:hAnsi="Times New Roman" w:cs="Times New Roman"/>
          <w:sz w:val="24"/>
          <w:szCs w:val="24"/>
        </w:rPr>
        <w:t>kişisel</w:t>
      </w:r>
      <w:r w:rsidR="002E33C2" w:rsidRPr="00990835">
        <w:rPr>
          <w:rFonts w:ascii="Times New Roman" w:hAnsi="Times New Roman" w:cs="Times New Roman"/>
          <w:sz w:val="24"/>
          <w:szCs w:val="24"/>
        </w:rPr>
        <w:t xml:space="preserve"> verileri </w:t>
      </w:r>
      <w:r w:rsidR="00F25232" w:rsidRPr="00990835">
        <w:rPr>
          <w:rFonts w:ascii="Times New Roman" w:hAnsi="Times New Roman" w:cs="Times New Roman"/>
          <w:sz w:val="24"/>
          <w:szCs w:val="24"/>
        </w:rPr>
        <w:t>işlenebilecektir</w:t>
      </w:r>
      <w:r w:rsidR="002E33C2"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Örneğin;</w:t>
      </w:r>
      <w:r w:rsidR="002E33C2"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Güvenlik</w:t>
      </w:r>
      <w:r w:rsidR="002E33C2" w:rsidRPr="00990835">
        <w:rPr>
          <w:rFonts w:ascii="Times New Roman" w:hAnsi="Times New Roman" w:cs="Times New Roman"/>
          <w:sz w:val="24"/>
          <w:szCs w:val="24"/>
        </w:rPr>
        <w:t xml:space="preserve"> kamerası ile </w:t>
      </w:r>
      <w:r w:rsidR="00F25232" w:rsidRPr="00990835">
        <w:rPr>
          <w:rFonts w:ascii="Times New Roman" w:hAnsi="Times New Roman" w:cs="Times New Roman"/>
          <w:sz w:val="24"/>
          <w:szCs w:val="24"/>
        </w:rPr>
        <w:t>hırsızlığa</w:t>
      </w:r>
      <w:r w:rsidR="002E33C2" w:rsidRPr="00990835">
        <w:rPr>
          <w:rFonts w:ascii="Times New Roman" w:hAnsi="Times New Roman" w:cs="Times New Roman"/>
          <w:sz w:val="24"/>
          <w:szCs w:val="24"/>
        </w:rPr>
        <w:t xml:space="preserve"> </w:t>
      </w:r>
      <w:r w:rsidR="00F25232" w:rsidRPr="00990835">
        <w:rPr>
          <w:rFonts w:ascii="Times New Roman" w:hAnsi="Times New Roman" w:cs="Times New Roman"/>
          <w:sz w:val="24"/>
          <w:szCs w:val="24"/>
        </w:rPr>
        <w:t>karşı</w:t>
      </w:r>
      <w:r w:rsidR="002E33C2" w:rsidRPr="00990835">
        <w:rPr>
          <w:rFonts w:ascii="Times New Roman" w:hAnsi="Times New Roman" w:cs="Times New Roman"/>
          <w:sz w:val="24"/>
          <w:szCs w:val="24"/>
        </w:rPr>
        <w:t xml:space="preserve"> veya iş </w:t>
      </w:r>
      <w:r w:rsidR="00F25232" w:rsidRPr="00990835">
        <w:rPr>
          <w:rFonts w:ascii="Times New Roman" w:hAnsi="Times New Roman" w:cs="Times New Roman"/>
          <w:sz w:val="24"/>
          <w:szCs w:val="24"/>
        </w:rPr>
        <w:t>güvenliği</w:t>
      </w:r>
      <w:r w:rsidR="002E33C2" w:rsidRPr="00990835">
        <w:rPr>
          <w:rFonts w:ascii="Times New Roman" w:hAnsi="Times New Roman" w:cs="Times New Roman"/>
          <w:sz w:val="24"/>
          <w:szCs w:val="24"/>
        </w:rPr>
        <w:t xml:space="preserve"> amacıyla kritik noktalarının izlenmesi.</w:t>
      </w:r>
    </w:p>
    <w:p w14:paraId="1EB159F4" w14:textId="31155A1D" w:rsidR="00C948E9" w:rsidRDefault="00C948E9" w:rsidP="00C948E9">
      <w:pPr>
        <w:pStyle w:val="Balk2"/>
        <w:numPr>
          <w:ilvl w:val="1"/>
          <w:numId w:val="1"/>
        </w:numPr>
        <w:rPr>
          <w:rFonts w:ascii="Times New Roman" w:hAnsi="Times New Roman" w:cs="Times New Roman"/>
        </w:rPr>
      </w:pPr>
      <w:bookmarkStart w:id="34" w:name="_Toc85216357"/>
      <w:r>
        <w:rPr>
          <w:rFonts w:ascii="Times New Roman" w:hAnsi="Times New Roman" w:cs="Times New Roman"/>
        </w:rPr>
        <w:t>Kişisel Verilerin Toplanma Yöntemleri</w:t>
      </w:r>
      <w:bookmarkEnd w:id="34"/>
    </w:p>
    <w:p w14:paraId="7835D66D" w14:textId="2F564A4E" w:rsidR="00C948E9" w:rsidRDefault="00905E2A" w:rsidP="00C948E9">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C948E9">
        <w:rPr>
          <w:rFonts w:ascii="Times New Roman" w:hAnsi="Times New Roman" w:cs="Times New Roman"/>
          <w:sz w:val="24"/>
          <w:szCs w:val="24"/>
        </w:rPr>
        <w:t xml:space="preserve">; bu </w:t>
      </w:r>
      <w:proofErr w:type="spellStart"/>
      <w:r w:rsidR="00C948E9">
        <w:rPr>
          <w:rFonts w:ascii="Times New Roman" w:hAnsi="Times New Roman" w:cs="Times New Roman"/>
          <w:sz w:val="24"/>
          <w:szCs w:val="24"/>
        </w:rPr>
        <w:t>Politika’nın</w:t>
      </w:r>
      <w:proofErr w:type="spellEnd"/>
      <w:r w:rsidR="00C948E9">
        <w:rPr>
          <w:rFonts w:ascii="Times New Roman" w:hAnsi="Times New Roman" w:cs="Times New Roman"/>
          <w:sz w:val="24"/>
          <w:szCs w:val="24"/>
        </w:rPr>
        <w:t>, Kanun’un ve ilgili sair mevzuatın düzenlemelerine uygun olarak, yazılı, sözlü, elektronik yollardan, görüntü/ses kaydı yoluyla veya fiziksel olarak ilgili kişi ile karşıya gelmek suretiyle kişisel veri toplamakta ve işlemektedir.</w:t>
      </w:r>
    </w:p>
    <w:p w14:paraId="447001F8" w14:textId="119DC02B" w:rsidR="00C948E9" w:rsidRDefault="00C948E9" w:rsidP="00C948E9">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Web Sitesi (</w:t>
      </w:r>
      <w:proofErr w:type="spellStart"/>
      <w:r>
        <w:rPr>
          <w:rFonts w:ascii="Times New Roman" w:hAnsi="Times New Roman" w:cs="Times New Roman"/>
          <w:sz w:val="24"/>
          <w:szCs w:val="24"/>
        </w:rPr>
        <w:t>Cookies</w:t>
      </w:r>
      <w:proofErr w:type="spellEnd"/>
      <w:r>
        <w:rPr>
          <w:rFonts w:ascii="Times New Roman" w:hAnsi="Times New Roman" w:cs="Times New Roman"/>
          <w:sz w:val="24"/>
          <w:szCs w:val="24"/>
        </w:rPr>
        <w:t xml:space="preserve">), </w:t>
      </w:r>
      <w:r w:rsidR="00C50E6C">
        <w:rPr>
          <w:rFonts w:ascii="Times New Roman" w:hAnsi="Times New Roman" w:cs="Times New Roman"/>
          <w:sz w:val="24"/>
          <w:szCs w:val="24"/>
        </w:rPr>
        <w:t>Kariyer Merkezi Uygulaması</w:t>
      </w:r>
      <w:r>
        <w:rPr>
          <w:rFonts w:ascii="Times New Roman" w:hAnsi="Times New Roman" w:cs="Times New Roman"/>
          <w:sz w:val="24"/>
          <w:szCs w:val="24"/>
        </w:rPr>
        <w:t>, e-posta</w:t>
      </w:r>
      <w:r w:rsidR="00C50E6C">
        <w:rPr>
          <w:rFonts w:ascii="Times New Roman" w:hAnsi="Times New Roman" w:cs="Times New Roman"/>
          <w:sz w:val="24"/>
          <w:szCs w:val="24"/>
        </w:rPr>
        <w:t xml:space="preserve"> </w:t>
      </w:r>
      <w:r>
        <w:rPr>
          <w:rFonts w:ascii="Times New Roman" w:hAnsi="Times New Roman" w:cs="Times New Roman"/>
          <w:sz w:val="24"/>
          <w:szCs w:val="24"/>
        </w:rPr>
        <w:t>dahil üçüncü şahıslara ait dijital mecralar veya bir yazılım üzerinden,</w:t>
      </w:r>
    </w:p>
    <w:p w14:paraId="60CB1714" w14:textId="77777777" w:rsidR="00E11FFE" w:rsidRDefault="00C948E9" w:rsidP="00C948E9">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Sözleşmeler, başvurular, formlar, çağrı merkezi,</w:t>
      </w:r>
    </w:p>
    <w:p w14:paraId="1B2EDD09" w14:textId="6A414556" w:rsidR="00C948E9" w:rsidRPr="000F3942" w:rsidRDefault="00C948E9" w:rsidP="000F3942">
      <w:pPr>
        <w:pStyle w:val="ListeParagraf"/>
        <w:numPr>
          <w:ilvl w:val="0"/>
          <w:numId w:val="17"/>
        </w:numPr>
        <w:spacing w:line="360" w:lineRule="auto"/>
        <w:jc w:val="both"/>
        <w:rPr>
          <w:rFonts w:ascii="Times New Roman" w:hAnsi="Times New Roman" w:cs="Times New Roman"/>
          <w:sz w:val="24"/>
          <w:szCs w:val="24"/>
        </w:rPr>
      </w:pPr>
      <w:r w:rsidRPr="000F3942">
        <w:rPr>
          <w:rFonts w:ascii="Times New Roman" w:hAnsi="Times New Roman" w:cs="Times New Roman"/>
          <w:sz w:val="24"/>
          <w:szCs w:val="24"/>
        </w:rPr>
        <w:t>Veri sahibi ilgili kişi ile yapılan yüz yüze görüşmeler aracılığıyla veri toplama süreci gerçekleşebilmektedir</w:t>
      </w:r>
      <w:r w:rsidR="00E11FFE">
        <w:rPr>
          <w:rFonts w:ascii="Times New Roman" w:hAnsi="Times New Roman" w:cs="Times New Roman"/>
          <w:sz w:val="24"/>
          <w:szCs w:val="24"/>
        </w:rPr>
        <w:t>.</w:t>
      </w:r>
    </w:p>
    <w:p w14:paraId="258FCCE2" w14:textId="5FF7FC8A" w:rsidR="00C83F69" w:rsidRPr="000F3942" w:rsidRDefault="00C83F69" w:rsidP="00C83F69">
      <w:pPr>
        <w:pStyle w:val="Balk2"/>
        <w:numPr>
          <w:ilvl w:val="1"/>
          <w:numId w:val="1"/>
        </w:numPr>
        <w:rPr>
          <w:rFonts w:ascii="Times New Roman" w:hAnsi="Times New Roman" w:cs="Times New Roman"/>
        </w:rPr>
      </w:pPr>
      <w:bookmarkStart w:id="35" w:name="_Toc85216358"/>
      <w:r w:rsidRPr="000F3942">
        <w:rPr>
          <w:rFonts w:ascii="Times New Roman" w:hAnsi="Times New Roman" w:cs="Times New Roman"/>
        </w:rPr>
        <w:lastRenderedPageBreak/>
        <w:t>Kişisel Verilerin İşlenme Amaçları</w:t>
      </w:r>
      <w:bookmarkEnd w:id="35"/>
    </w:p>
    <w:p w14:paraId="5859DA4E" w14:textId="3EF2C35B" w:rsidR="00F25232" w:rsidRPr="00990835" w:rsidRDefault="00905E2A" w:rsidP="00F25232">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665DAD" w:rsidRPr="00990835">
        <w:rPr>
          <w:rFonts w:ascii="Times New Roman" w:hAnsi="Times New Roman" w:cs="Times New Roman"/>
          <w:sz w:val="24"/>
          <w:szCs w:val="24"/>
        </w:rPr>
        <w:t>,</w:t>
      </w:r>
      <w:r w:rsidR="00F25232" w:rsidRPr="00990835">
        <w:rPr>
          <w:rFonts w:ascii="Times New Roman" w:hAnsi="Times New Roman" w:cs="Times New Roman"/>
          <w:sz w:val="24"/>
          <w:szCs w:val="24"/>
        </w:rPr>
        <w:t xml:space="preserve"> Kanu</w:t>
      </w:r>
      <w:r w:rsidR="00A004C5" w:rsidRPr="00990835">
        <w:rPr>
          <w:rFonts w:ascii="Times New Roman" w:hAnsi="Times New Roman" w:cs="Times New Roman"/>
          <w:sz w:val="24"/>
          <w:szCs w:val="24"/>
        </w:rPr>
        <w:t>n’</w:t>
      </w:r>
      <w:r w:rsidR="00F25232" w:rsidRPr="00990835">
        <w:rPr>
          <w:rFonts w:ascii="Times New Roman" w:hAnsi="Times New Roman" w:cs="Times New Roman"/>
          <w:sz w:val="24"/>
          <w:szCs w:val="24"/>
        </w:rPr>
        <w:t xml:space="preserve">un 5. maddesinin 2. fıkrasında ve 6. maddenin 3. fıkrasında belirtilen </w:t>
      </w:r>
      <w:r w:rsidR="00665DAD"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 </w:t>
      </w:r>
      <w:r w:rsidR="00665DAD" w:rsidRPr="00990835">
        <w:rPr>
          <w:rFonts w:ascii="Times New Roman" w:hAnsi="Times New Roman" w:cs="Times New Roman"/>
          <w:sz w:val="24"/>
          <w:szCs w:val="24"/>
        </w:rPr>
        <w:t>işleme</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şartları</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içerisindeki</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amaçlarla</w:t>
      </w:r>
      <w:r w:rsidR="00F25232" w:rsidRPr="00990835">
        <w:rPr>
          <w:rFonts w:ascii="Times New Roman" w:hAnsi="Times New Roman" w:cs="Times New Roman"/>
          <w:sz w:val="24"/>
          <w:szCs w:val="24"/>
        </w:rPr>
        <w:t xml:space="preserve"> ve </w:t>
      </w:r>
      <w:r w:rsidR="00665DAD" w:rsidRPr="00990835">
        <w:rPr>
          <w:rFonts w:ascii="Times New Roman" w:hAnsi="Times New Roman" w:cs="Times New Roman"/>
          <w:sz w:val="24"/>
          <w:szCs w:val="24"/>
        </w:rPr>
        <w:t>koşullarla</w:t>
      </w:r>
      <w:r w:rsidR="00F25232" w:rsidRPr="00990835">
        <w:rPr>
          <w:rFonts w:ascii="Times New Roman" w:hAnsi="Times New Roman" w:cs="Times New Roman"/>
          <w:sz w:val="24"/>
          <w:szCs w:val="24"/>
        </w:rPr>
        <w:t xml:space="preserve"> sınırlı olarak </w:t>
      </w:r>
      <w:r w:rsidR="00665DAD"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 </w:t>
      </w:r>
      <w:r w:rsidR="00665DAD" w:rsidRPr="00990835">
        <w:rPr>
          <w:rFonts w:ascii="Times New Roman" w:hAnsi="Times New Roman" w:cs="Times New Roman"/>
          <w:sz w:val="24"/>
          <w:szCs w:val="24"/>
        </w:rPr>
        <w:t>i</w:t>
      </w:r>
      <w:r w:rsidR="0033398B" w:rsidRPr="00990835">
        <w:rPr>
          <w:rFonts w:ascii="Times New Roman" w:hAnsi="Times New Roman" w:cs="Times New Roman"/>
          <w:sz w:val="24"/>
          <w:szCs w:val="24"/>
        </w:rPr>
        <w:t>ş</w:t>
      </w:r>
      <w:r w:rsidR="00665DAD" w:rsidRPr="00990835">
        <w:rPr>
          <w:rFonts w:ascii="Times New Roman" w:hAnsi="Times New Roman" w:cs="Times New Roman"/>
          <w:sz w:val="24"/>
          <w:szCs w:val="24"/>
        </w:rPr>
        <w:t>lemektedir</w:t>
      </w:r>
      <w:r w:rsidR="00F25232" w:rsidRPr="00990835">
        <w:rPr>
          <w:rFonts w:ascii="Times New Roman" w:hAnsi="Times New Roman" w:cs="Times New Roman"/>
          <w:sz w:val="24"/>
          <w:szCs w:val="24"/>
        </w:rPr>
        <w:t xml:space="preserve">. Veri </w:t>
      </w:r>
      <w:r w:rsidR="00665DAD" w:rsidRPr="00990835">
        <w:rPr>
          <w:rFonts w:ascii="Times New Roman" w:hAnsi="Times New Roman" w:cs="Times New Roman"/>
          <w:sz w:val="24"/>
          <w:szCs w:val="24"/>
        </w:rPr>
        <w:t>işleme</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sürecinde</w:t>
      </w:r>
      <w:r w:rsidR="0089333D" w:rsidRPr="00990835">
        <w:rPr>
          <w:rFonts w:ascii="Times New Roman" w:hAnsi="Times New Roman" w:cs="Times New Roman"/>
          <w:sz w:val="24"/>
          <w:szCs w:val="24"/>
        </w:rPr>
        <w:t xml:space="preserve"> 4. </w:t>
      </w:r>
      <w:r w:rsidR="00D75810" w:rsidRPr="00990835">
        <w:rPr>
          <w:rFonts w:ascii="Times New Roman" w:hAnsi="Times New Roman" w:cs="Times New Roman"/>
          <w:sz w:val="24"/>
          <w:szCs w:val="24"/>
        </w:rPr>
        <w:t>m</w:t>
      </w:r>
      <w:r w:rsidR="0089333D" w:rsidRPr="00990835">
        <w:rPr>
          <w:rFonts w:ascii="Times New Roman" w:hAnsi="Times New Roman" w:cs="Times New Roman"/>
          <w:sz w:val="24"/>
          <w:szCs w:val="24"/>
        </w:rPr>
        <w:t>adde kapsamında genel ilkeler denetimi yapılmakta,</w:t>
      </w:r>
      <w:r w:rsidR="00F25232" w:rsidRPr="00990835">
        <w:rPr>
          <w:rFonts w:ascii="Times New Roman" w:hAnsi="Times New Roman" w:cs="Times New Roman"/>
          <w:sz w:val="24"/>
          <w:szCs w:val="24"/>
        </w:rPr>
        <w:t xml:space="preserve"> yukarıda belirtilen hukuki dayanaklar dikkate alınmakta, </w:t>
      </w:r>
      <w:r w:rsidR="00665DAD" w:rsidRPr="00990835">
        <w:rPr>
          <w:rFonts w:ascii="Times New Roman" w:hAnsi="Times New Roman" w:cs="Times New Roman"/>
          <w:sz w:val="24"/>
          <w:szCs w:val="24"/>
        </w:rPr>
        <w:t>diğer</w:t>
      </w:r>
      <w:r w:rsidR="00F25232" w:rsidRPr="00990835">
        <w:rPr>
          <w:rFonts w:ascii="Times New Roman" w:hAnsi="Times New Roman" w:cs="Times New Roman"/>
          <w:sz w:val="24"/>
          <w:szCs w:val="24"/>
        </w:rPr>
        <w:t xml:space="preserve"> hukuka uygunluk sebepleri bulunmuyor ise ilgilinin rızası talep edilmektedir. </w:t>
      </w:r>
      <w:r w:rsidR="00665DAD" w:rsidRPr="00990835">
        <w:rPr>
          <w:rFonts w:ascii="Times New Roman" w:hAnsi="Times New Roman" w:cs="Times New Roman"/>
          <w:sz w:val="24"/>
          <w:szCs w:val="24"/>
        </w:rPr>
        <w:t>İlgilinin</w:t>
      </w:r>
      <w:r w:rsidR="00F25232" w:rsidRPr="00990835">
        <w:rPr>
          <w:rFonts w:ascii="Times New Roman" w:hAnsi="Times New Roman" w:cs="Times New Roman"/>
          <w:sz w:val="24"/>
          <w:szCs w:val="24"/>
        </w:rPr>
        <w:t xml:space="preserve"> rızası ise "</w:t>
      </w:r>
      <w:r w:rsidR="00665DAD" w:rsidRPr="00990835">
        <w:rPr>
          <w:rFonts w:ascii="Times New Roman" w:hAnsi="Times New Roman" w:cs="Times New Roman"/>
          <w:sz w:val="24"/>
          <w:szCs w:val="24"/>
        </w:rPr>
        <w:t>açık</w:t>
      </w:r>
      <w:r w:rsidR="00F25232" w:rsidRPr="00990835">
        <w:rPr>
          <w:rFonts w:ascii="Times New Roman" w:hAnsi="Times New Roman" w:cs="Times New Roman"/>
          <w:sz w:val="24"/>
          <w:szCs w:val="24"/>
        </w:rPr>
        <w:t xml:space="preserve">, bilgilendirmeye ve </w:t>
      </w:r>
      <w:r w:rsidR="00665DAD" w:rsidRPr="00990835">
        <w:rPr>
          <w:rFonts w:ascii="Times New Roman" w:hAnsi="Times New Roman" w:cs="Times New Roman"/>
          <w:sz w:val="24"/>
          <w:szCs w:val="24"/>
        </w:rPr>
        <w:t>özgür</w:t>
      </w:r>
      <w:r w:rsidR="00F25232" w:rsidRPr="00990835">
        <w:rPr>
          <w:rFonts w:ascii="Times New Roman" w:hAnsi="Times New Roman" w:cs="Times New Roman"/>
          <w:sz w:val="24"/>
          <w:szCs w:val="24"/>
        </w:rPr>
        <w:t xml:space="preserve"> iradeye dayalı </w:t>
      </w:r>
      <w:r w:rsidR="00665DAD" w:rsidRPr="00990835">
        <w:rPr>
          <w:rFonts w:ascii="Times New Roman" w:hAnsi="Times New Roman" w:cs="Times New Roman"/>
          <w:sz w:val="24"/>
          <w:szCs w:val="24"/>
        </w:rPr>
        <w:t>biçimde</w:t>
      </w:r>
      <w:r w:rsidR="00F25232" w:rsidRPr="00990835">
        <w:rPr>
          <w:rFonts w:ascii="Times New Roman" w:hAnsi="Times New Roman" w:cs="Times New Roman"/>
          <w:sz w:val="24"/>
          <w:szCs w:val="24"/>
        </w:rPr>
        <w:t xml:space="preserve">" alınmaktadır. </w:t>
      </w:r>
      <w:r w:rsidR="00665DAD"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verilerin </w:t>
      </w:r>
      <w:r w:rsidR="00665DAD" w:rsidRPr="00990835">
        <w:rPr>
          <w:rFonts w:ascii="Times New Roman" w:hAnsi="Times New Roman" w:cs="Times New Roman"/>
          <w:sz w:val="24"/>
          <w:szCs w:val="24"/>
        </w:rPr>
        <w:t>işlenme</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amaçları</w:t>
      </w:r>
      <w:r w:rsidR="00F25232" w:rsidRPr="00990835">
        <w:rPr>
          <w:rFonts w:ascii="Times New Roman" w:hAnsi="Times New Roman" w:cs="Times New Roman"/>
          <w:sz w:val="24"/>
          <w:szCs w:val="24"/>
        </w:rPr>
        <w:t xml:space="preserve"> ayrıca </w:t>
      </w:r>
      <w:r w:rsidR="00587382" w:rsidRPr="00990835">
        <w:rPr>
          <w:rFonts w:ascii="Times New Roman" w:hAnsi="Times New Roman" w:cs="Times New Roman"/>
          <w:sz w:val="24"/>
          <w:szCs w:val="24"/>
        </w:rPr>
        <w:t xml:space="preserve">Kişisel Veri İşleme </w:t>
      </w:r>
      <w:r w:rsidR="00C50E6C" w:rsidRPr="00990835">
        <w:rPr>
          <w:rFonts w:ascii="Times New Roman" w:hAnsi="Times New Roman" w:cs="Times New Roman"/>
          <w:sz w:val="24"/>
          <w:szCs w:val="24"/>
        </w:rPr>
        <w:t>Envanterinde belirtilmektedir</w:t>
      </w:r>
      <w:r w:rsidR="00F25232" w:rsidRPr="00990835">
        <w:rPr>
          <w:rFonts w:ascii="Times New Roman" w:hAnsi="Times New Roman" w:cs="Times New Roman"/>
          <w:sz w:val="24"/>
          <w:szCs w:val="24"/>
        </w:rPr>
        <w:t>.</w:t>
      </w:r>
    </w:p>
    <w:p w14:paraId="0A18BD14" w14:textId="6AF02CC1" w:rsidR="00F25232" w:rsidRPr="00990835" w:rsidRDefault="00905E2A" w:rsidP="00F25232">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BA0CE9">
        <w:rPr>
          <w:rFonts w:ascii="Times New Roman" w:hAnsi="Times New Roman" w:cs="Times New Roman"/>
          <w:sz w:val="24"/>
          <w:szCs w:val="24"/>
        </w:rPr>
        <w:t xml:space="preserve">mizde </w:t>
      </w:r>
      <w:r w:rsidR="00665DAD"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 </w:t>
      </w:r>
      <w:r w:rsidR="00665DAD" w:rsidRPr="00990835">
        <w:rPr>
          <w:rFonts w:ascii="Times New Roman" w:hAnsi="Times New Roman" w:cs="Times New Roman"/>
          <w:sz w:val="24"/>
          <w:szCs w:val="24"/>
        </w:rPr>
        <w:t>özellikle</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aşağıdaki</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amaçlarla</w:t>
      </w:r>
      <w:r w:rsidR="00F25232" w:rsidRPr="00990835">
        <w:rPr>
          <w:rFonts w:ascii="Times New Roman" w:hAnsi="Times New Roman" w:cs="Times New Roman"/>
          <w:sz w:val="24"/>
          <w:szCs w:val="24"/>
        </w:rPr>
        <w:t xml:space="preserve"> </w:t>
      </w:r>
      <w:r w:rsidR="00665DAD" w:rsidRPr="00990835">
        <w:rPr>
          <w:rFonts w:ascii="Times New Roman" w:hAnsi="Times New Roman" w:cs="Times New Roman"/>
          <w:sz w:val="24"/>
          <w:szCs w:val="24"/>
        </w:rPr>
        <w:t>işlenmektedir</w:t>
      </w:r>
      <w:r w:rsidR="00F25232" w:rsidRPr="00990835">
        <w:rPr>
          <w:rFonts w:ascii="Times New Roman" w:hAnsi="Times New Roman" w:cs="Times New Roman"/>
          <w:sz w:val="24"/>
          <w:szCs w:val="24"/>
        </w:rPr>
        <w:t>;</w:t>
      </w:r>
    </w:p>
    <w:p w14:paraId="2B2DB284" w14:textId="039BAAC9" w:rsidR="00665DAD" w:rsidRPr="00990835" w:rsidRDefault="00556E72" w:rsidP="00665DAD">
      <w:pPr>
        <w:pStyle w:val="ListeParagraf"/>
        <w:numPr>
          <w:ilvl w:val="0"/>
          <w:numId w:val="8"/>
        </w:numPr>
        <w:spacing w:line="360" w:lineRule="auto"/>
        <w:jc w:val="both"/>
        <w:rPr>
          <w:rFonts w:ascii="Times New Roman" w:hAnsi="Times New Roman" w:cs="Times New Roman"/>
          <w:sz w:val="24"/>
          <w:szCs w:val="24"/>
        </w:rPr>
      </w:pPr>
      <w:r w:rsidRPr="00556E72">
        <w:rPr>
          <w:rFonts w:ascii="Times New Roman" w:hAnsi="Times New Roman" w:cs="Times New Roman"/>
          <w:sz w:val="24"/>
          <w:szCs w:val="24"/>
        </w:rPr>
        <w:t>Kariyer merkezi uygulamamız üzerinden yapılan iş başvurusunun, uygulamamızda kayıtlı iş verenlerle paylaşılması</w:t>
      </w:r>
      <w:r w:rsidR="00665DAD" w:rsidRPr="00990835">
        <w:rPr>
          <w:rFonts w:ascii="Times New Roman" w:hAnsi="Times New Roman" w:cs="Times New Roman"/>
          <w:sz w:val="24"/>
          <w:szCs w:val="24"/>
        </w:rPr>
        <w:t xml:space="preserve"> </w:t>
      </w:r>
      <w:r>
        <w:rPr>
          <w:rFonts w:ascii="Times New Roman" w:hAnsi="Times New Roman" w:cs="Times New Roman"/>
          <w:sz w:val="24"/>
          <w:szCs w:val="24"/>
        </w:rPr>
        <w:t xml:space="preserve">kapsamında </w:t>
      </w:r>
      <w:r w:rsidR="00665DAD" w:rsidRPr="00990835">
        <w:rPr>
          <w:rFonts w:ascii="Times New Roman" w:hAnsi="Times New Roman" w:cs="Times New Roman"/>
          <w:sz w:val="24"/>
          <w:szCs w:val="24"/>
        </w:rPr>
        <w:t>kişisel veriler işlenmektedir.</w:t>
      </w:r>
    </w:p>
    <w:p w14:paraId="311A25AF" w14:textId="1FF29362" w:rsidR="00665DAD" w:rsidRPr="00990835" w:rsidRDefault="00556E72" w:rsidP="00665DAD">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Kariyer merkezi uygulamamız üzerinden iş veren kayıtlarını oluşturmak ve karşılıklı imzalanan sözleşmeden doğan yükümlülükler kapsamında kişisel veriler işlenmektedir.</w:t>
      </w:r>
    </w:p>
    <w:p w14:paraId="39A0E6AF" w14:textId="380CC6DB" w:rsidR="00580D34" w:rsidRPr="00990835" w:rsidRDefault="00665DAD" w:rsidP="00E64EAD">
      <w:pPr>
        <w:pStyle w:val="ListeParagraf"/>
        <w:numPr>
          <w:ilvl w:val="0"/>
          <w:numId w:val="8"/>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İşveren</w:t>
      </w:r>
      <w:r w:rsidR="00F25232" w:rsidRPr="00990835">
        <w:rPr>
          <w:rFonts w:ascii="Times New Roman" w:hAnsi="Times New Roman" w:cs="Times New Roman"/>
          <w:sz w:val="24"/>
          <w:szCs w:val="24"/>
        </w:rPr>
        <w:t xml:space="preserve"> olarak iş </w:t>
      </w:r>
      <w:r w:rsidRPr="00990835">
        <w:rPr>
          <w:rFonts w:ascii="Times New Roman" w:hAnsi="Times New Roman" w:cs="Times New Roman"/>
          <w:sz w:val="24"/>
          <w:szCs w:val="24"/>
        </w:rPr>
        <w:t>sözleşmesinden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doğan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karşılıklı</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yükümlülüklerin</w:t>
      </w:r>
      <w:r w:rsidR="00F25232" w:rsidRPr="00990835">
        <w:rPr>
          <w:rFonts w:ascii="Times New Roman" w:hAnsi="Times New Roman" w:cs="Times New Roman"/>
          <w:sz w:val="24"/>
          <w:szCs w:val="24"/>
        </w:rPr>
        <w:t xml:space="preserve"> yerine getirebilmesi </w:t>
      </w:r>
      <w:r w:rsidRPr="00990835">
        <w:rPr>
          <w:rFonts w:ascii="Times New Roman" w:hAnsi="Times New Roman" w:cs="Times New Roman"/>
          <w:sz w:val="24"/>
          <w:szCs w:val="24"/>
        </w:rPr>
        <w:t>için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verilerinin </w:t>
      </w:r>
      <w:r w:rsidRPr="00990835">
        <w:rPr>
          <w:rFonts w:ascii="Times New Roman" w:hAnsi="Times New Roman" w:cs="Times New Roman"/>
          <w:sz w:val="24"/>
          <w:szCs w:val="24"/>
        </w:rPr>
        <w:t>işlenmesi</w:t>
      </w:r>
      <w:r w:rsidR="00F25232" w:rsidRPr="00990835">
        <w:rPr>
          <w:rFonts w:ascii="Times New Roman" w:hAnsi="Times New Roman" w:cs="Times New Roman"/>
          <w:sz w:val="24"/>
          <w:szCs w:val="24"/>
        </w:rPr>
        <w:t xml:space="preserve"> gerekmektedir. Bu kapsamda,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kanunlara uygun olarak </w:t>
      </w:r>
      <w:r w:rsidRPr="00990835">
        <w:rPr>
          <w:rFonts w:ascii="Times New Roman" w:hAnsi="Times New Roman" w:cs="Times New Roman"/>
          <w:sz w:val="24"/>
          <w:szCs w:val="24"/>
        </w:rPr>
        <w:t>çalıştırılabilmesi</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için</w:t>
      </w:r>
      <w:r w:rsidR="00F25232" w:rsidRPr="00990835">
        <w:rPr>
          <w:rFonts w:ascii="Times New Roman" w:hAnsi="Times New Roman" w:cs="Times New Roman"/>
          <w:sz w:val="24"/>
          <w:szCs w:val="24"/>
        </w:rPr>
        <w:t xml:space="preserve"> gerekli olan </w:t>
      </w:r>
      <w:r w:rsidRPr="00990835">
        <w:rPr>
          <w:rFonts w:ascii="Times New Roman" w:hAnsi="Times New Roman" w:cs="Times New Roman"/>
          <w:sz w:val="24"/>
          <w:szCs w:val="24"/>
        </w:rPr>
        <w:t>amaçlar</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doğrultusunda</w:t>
      </w:r>
      <w:r w:rsidR="00F25232" w:rsidRPr="00990835">
        <w:rPr>
          <w:rFonts w:ascii="Times New Roman" w:hAnsi="Times New Roman" w:cs="Times New Roman"/>
          <w:sz w:val="24"/>
          <w:szCs w:val="24"/>
        </w:rPr>
        <w:t xml:space="preserve">, iş </w:t>
      </w:r>
      <w:r w:rsidRPr="00990835">
        <w:rPr>
          <w:rFonts w:ascii="Times New Roman" w:hAnsi="Times New Roman" w:cs="Times New Roman"/>
          <w:sz w:val="24"/>
          <w:szCs w:val="24"/>
        </w:rPr>
        <w:t>sözleşmesinin</w:t>
      </w:r>
      <w:r w:rsidR="00F25232" w:rsidRPr="00990835">
        <w:rPr>
          <w:rFonts w:ascii="Times New Roman" w:hAnsi="Times New Roman" w:cs="Times New Roman"/>
          <w:sz w:val="24"/>
          <w:szCs w:val="24"/>
        </w:rPr>
        <w:t xml:space="preserve"> kurulması, ifası ve sona ermesi </w:t>
      </w:r>
      <w:r w:rsidR="00580D34" w:rsidRPr="00990835">
        <w:rPr>
          <w:rFonts w:ascii="Times New Roman" w:hAnsi="Times New Roman" w:cs="Times New Roman"/>
          <w:sz w:val="24"/>
          <w:szCs w:val="24"/>
        </w:rPr>
        <w:t>süreçlerinin</w:t>
      </w:r>
      <w:r w:rsidR="00F25232" w:rsidRPr="00990835">
        <w:rPr>
          <w:rFonts w:ascii="Times New Roman" w:hAnsi="Times New Roman" w:cs="Times New Roman"/>
          <w:sz w:val="24"/>
          <w:szCs w:val="24"/>
        </w:rPr>
        <w:t xml:space="preserve"> hukuka uygun </w:t>
      </w:r>
      <w:r w:rsidRPr="00990835">
        <w:rPr>
          <w:rFonts w:ascii="Times New Roman" w:hAnsi="Times New Roman" w:cs="Times New Roman"/>
          <w:sz w:val="24"/>
          <w:szCs w:val="24"/>
        </w:rPr>
        <w:t>şekilde</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yürütülmesi</w:t>
      </w:r>
      <w:r w:rsidR="00F25232" w:rsidRPr="00990835">
        <w:rPr>
          <w:rFonts w:ascii="Times New Roman" w:hAnsi="Times New Roman" w:cs="Times New Roman"/>
          <w:sz w:val="24"/>
          <w:szCs w:val="24"/>
        </w:rPr>
        <w:t xml:space="preserve">, temel hak ve </w:t>
      </w:r>
      <w:r w:rsidRPr="00990835">
        <w:rPr>
          <w:rFonts w:ascii="Times New Roman" w:hAnsi="Times New Roman" w:cs="Times New Roman"/>
          <w:sz w:val="24"/>
          <w:szCs w:val="24"/>
        </w:rPr>
        <w:t>özgürlüklere</w:t>
      </w:r>
      <w:r w:rsidR="00F25232" w:rsidRPr="00990835">
        <w:rPr>
          <w:rFonts w:ascii="Times New Roman" w:hAnsi="Times New Roman" w:cs="Times New Roman"/>
          <w:sz w:val="24"/>
          <w:szCs w:val="24"/>
        </w:rPr>
        <w:t xml:space="preserve"> aykırı olmamak </w:t>
      </w:r>
      <w:r w:rsidRPr="00990835">
        <w:rPr>
          <w:rFonts w:ascii="Times New Roman" w:hAnsi="Times New Roman" w:cs="Times New Roman"/>
          <w:sz w:val="24"/>
          <w:szCs w:val="24"/>
        </w:rPr>
        <w:t>koşuluyla</w:t>
      </w:r>
      <w:r w:rsidR="00F25232" w:rsidRPr="00990835">
        <w:rPr>
          <w:rFonts w:ascii="Times New Roman" w:hAnsi="Times New Roman" w:cs="Times New Roman"/>
          <w:sz w:val="24"/>
          <w:szCs w:val="24"/>
        </w:rPr>
        <w:t xml:space="preserve"> </w:t>
      </w:r>
      <w:r w:rsidR="00905E2A">
        <w:rPr>
          <w:rFonts w:ascii="Times New Roman" w:hAnsi="Times New Roman" w:cs="Times New Roman"/>
          <w:sz w:val="24"/>
          <w:szCs w:val="24"/>
        </w:rPr>
        <w:t>İşletme</w:t>
      </w:r>
      <w:r w:rsidR="008864C3" w:rsidRPr="00990835">
        <w:rPr>
          <w:rFonts w:ascii="Times New Roman" w:hAnsi="Times New Roman" w:cs="Times New Roman"/>
          <w:sz w:val="24"/>
          <w:szCs w:val="24"/>
        </w:rPr>
        <w:t>’</w:t>
      </w:r>
      <w:r w:rsidR="00556E72">
        <w:rPr>
          <w:rFonts w:ascii="Times New Roman" w:hAnsi="Times New Roman" w:cs="Times New Roman"/>
          <w:sz w:val="24"/>
          <w:szCs w:val="24"/>
        </w:rPr>
        <w:t>n</w:t>
      </w:r>
      <w:r w:rsidR="008864C3" w:rsidRPr="00990835">
        <w:rPr>
          <w:rFonts w:ascii="Times New Roman" w:hAnsi="Times New Roman" w:cs="Times New Roman"/>
          <w:sz w:val="24"/>
          <w:szCs w:val="24"/>
        </w:rPr>
        <w:t xml:space="preserve">in </w:t>
      </w:r>
      <w:r w:rsidRPr="00990835">
        <w:rPr>
          <w:rFonts w:ascii="Times New Roman" w:hAnsi="Times New Roman" w:cs="Times New Roman"/>
          <w:sz w:val="24"/>
          <w:szCs w:val="24"/>
        </w:rPr>
        <w:t>meşru</w:t>
      </w:r>
      <w:r w:rsidR="00F25232" w:rsidRPr="00990835">
        <w:rPr>
          <w:rFonts w:ascii="Times New Roman" w:hAnsi="Times New Roman" w:cs="Times New Roman"/>
          <w:sz w:val="24"/>
          <w:szCs w:val="24"/>
        </w:rPr>
        <w:t xml:space="preserve"> menfaatleri, kanunda </w:t>
      </w:r>
      <w:r w:rsidRPr="00990835">
        <w:rPr>
          <w:rFonts w:ascii="Times New Roman" w:hAnsi="Times New Roman" w:cs="Times New Roman"/>
          <w:sz w:val="24"/>
          <w:szCs w:val="24"/>
        </w:rPr>
        <w:t>açık</w:t>
      </w:r>
      <w:r w:rsidR="00F25232" w:rsidRPr="00990835">
        <w:rPr>
          <w:rFonts w:ascii="Times New Roman" w:hAnsi="Times New Roman" w:cs="Times New Roman"/>
          <w:sz w:val="24"/>
          <w:szCs w:val="24"/>
        </w:rPr>
        <w:t xml:space="preserve"> olarak </w:t>
      </w:r>
      <w:r w:rsidRPr="00990835">
        <w:rPr>
          <w:rFonts w:ascii="Times New Roman" w:hAnsi="Times New Roman" w:cs="Times New Roman"/>
          <w:sz w:val="24"/>
          <w:szCs w:val="24"/>
        </w:rPr>
        <w:t>öngörülen</w:t>
      </w:r>
      <w:r w:rsidR="00F25232" w:rsidRPr="00990835">
        <w:rPr>
          <w:rFonts w:ascii="Times New Roman" w:hAnsi="Times New Roman" w:cs="Times New Roman"/>
          <w:sz w:val="24"/>
          <w:szCs w:val="24"/>
        </w:rPr>
        <w:t xml:space="preserve"> durumlar, </w:t>
      </w:r>
      <w:r w:rsidRPr="00990835">
        <w:rPr>
          <w:rFonts w:ascii="Times New Roman" w:hAnsi="Times New Roman" w:cs="Times New Roman"/>
          <w:sz w:val="24"/>
          <w:szCs w:val="24"/>
        </w:rPr>
        <w:t>çalışan</w:t>
      </w:r>
      <w:r w:rsidR="00F25232" w:rsidRPr="00990835">
        <w:rPr>
          <w:rFonts w:ascii="Times New Roman" w:hAnsi="Times New Roman" w:cs="Times New Roman"/>
          <w:sz w:val="24"/>
          <w:szCs w:val="24"/>
        </w:rPr>
        <w:t xml:space="preserve"> istihdamına </w:t>
      </w:r>
      <w:r w:rsidRPr="00990835">
        <w:rPr>
          <w:rFonts w:ascii="Times New Roman" w:hAnsi="Times New Roman" w:cs="Times New Roman"/>
          <w:sz w:val="24"/>
          <w:szCs w:val="24"/>
        </w:rPr>
        <w:t>bağlı</w:t>
      </w:r>
      <w:r w:rsidR="00F25232" w:rsidRPr="00990835">
        <w:rPr>
          <w:rFonts w:ascii="Times New Roman" w:hAnsi="Times New Roman" w:cs="Times New Roman"/>
          <w:sz w:val="24"/>
          <w:szCs w:val="24"/>
        </w:rPr>
        <w:t xml:space="preserve"> hukuki </w:t>
      </w:r>
      <w:r w:rsidRPr="00990835">
        <w:rPr>
          <w:rFonts w:ascii="Times New Roman" w:hAnsi="Times New Roman" w:cs="Times New Roman"/>
          <w:sz w:val="24"/>
          <w:szCs w:val="24"/>
        </w:rPr>
        <w:t>yükümlülüklerin</w:t>
      </w:r>
      <w:r w:rsidR="00F25232" w:rsidRPr="00990835">
        <w:rPr>
          <w:rFonts w:ascii="Times New Roman" w:hAnsi="Times New Roman" w:cs="Times New Roman"/>
          <w:sz w:val="24"/>
          <w:szCs w:val="24"/>
        </w:rPr>
        <w:t xml:space="preserve"> yerine getirilmesi, yasal takip durumlarında hakkın tesisi, kullanılması ve korunması </w:t>
      </w:r>
      <w:r w:rsidRPr="00990835">
        <w:rPr>
          <w:rFonts w:ascii="Times New Roman" w:hAnsi="Times New Roman" w:cs="Times New Roman"/>
          <w:sz w:val="24"/>
          <w:szCs w:val="24"/>
        </w:rPr>
        <w:t>için</w:t>
      </w:r>
      <w:r w:rsidR="00F25232" w:rsidRPr="00990835">
        <w:rPr>
          <w:rFonts w:ascii="Times New Roman" w:hAnsi="Times New Roman" w:cs="Times New Roman"/>
          <w:sz w:val="24"/>
          <w:szCs w:val="24"/>
        </w:rPr>
        <w:t xml:space="preserve"> veri </w:t>
      </w:r>
      <w:r w:rsidRPr="00990835">
        <w:rPr>
          <w:rFonts w:ascii="Times New Roman" w:hAnsi="Times New Roman" w:cs="Times New Roman"/>
          <w:sz w:val="24"/>
          <w:szCs w:val="24"/>
        </w:rPr>
        <w:t>işlemenin</w:t>
      </w:r>
      <w:r w:rsidR="00F25232" w:rsidRPr="00990835">
        <w:rPr>
          <w:rFonts w:ascii="Times New Roman" w:hAnsi="Times New Roman" w:cs="Times New Roman"/>
          <w:sz w:val="24"/>
          <w:szCs w:val="24"/>
        </w:rPr>
        <w:t xml:space="preserve"> zorunlu olması durumları </w:t>
      </w:r>
      <w:r w:rsidR="00580D34" w:rsidRPr="00990835">
        <w:rPr>
          <w:rFonts w:ascii="Times New Roman" w:hAnsi="Times New Roman" w:cs="Times New Roman"/>
          <w:sz w:val="24"/>
          <w:szCs w:val="24"/>
        </w:rPr>
        <w:t>göz önünde bulundurularak kişisel veriler işlenmektedir.</w:t>
      </w:r>
    </w:p>
    <w:p w14:paraId="75E902CF" w14:textId="5D35987F" w:rsidR="00F25232" w:rsidRPr="00990835" w:rsidRDefault="00580D34" w:rsidP="00F25232">
      <w:pPr>
        <w:pStyle w:val="ListeParagraf"/>
        <w:numPr>
          <w:ilvl w:val="0"/>
          <w:numId w:val="8"/>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 </w:t>
      </w:r>
      <w:r w:rsidR="00905E2A">
        <w:rPr>
          <w:rFonts w:ascii="Times New Roman" w:hAnsi="Times New Roman" w:cs="Times New Roman"/>
          <w:sz w:val="24"/>
          <w:szCs w:val="24"/>
        </w:rPr>
        <w:t>İşletme</w:t>
      </w:r>
      <w:r w:rsidR="008864C3" w:rsidRPr="00990835">
        <w:rPr>
          <w:rFonts w:ascii="Times New Roman" w:hAnsi="Times New Roman" w:cs="Times New Roman"/>
          <w:sz w:val="24"/>
          <w:szCs w:val="24"/>
        </w:rPr>
        <w:t>’</w:t>
      </w:r>
      <w:r w:rsidR="00556E72">
        <w:rPr>
          <w:rFonts w:ascii="Times New Roman" w:hAnsi="Times New Roman" w:cs="Times New Roman"/>
          <w:sz w:val="24"/>
          <w:szCs w:val="24"/>
        </w:rPr>
        <w:t>n</w:t>
      </w:r>
      <w:r w:rsidR="008864C3" w:rsidRPr="00990835">
        <w:rPr>
          <w:rFonts w:ascii="Times New Roman" w:hAnsi="Times New Roman" w:cs="Times New Roman"/>
          <w:sz w:val="24"/>
          <w:szCs w:val="24"/>
        </w:rPr>
        <w:t>in</w:t>
      </w:r>
      <w:r w:rsidR="00CB0D3E">
        <w:rPr>
          <w:rFonts w:ascii="Times New Roman" w:hAnsi="Times New Roman" w:cs="Times New Roman"/>
          <w:sz w:val="24"/>
          <w:szCs w:val="24"/>
        </w:rPr>
        <w:t xml:space="preserve"> çeşitli hukuki yükümlülüklerini yerine getirebilmesi amacıyla veya</w:t>
      </w:r>
      <w:r w:rsidR="008864C3" w:rsidRPr="00990835">
        <w:rPr>
          <w:rFonts w:ascii="Times New Roman" w:hAnsi="Times New Roman" w:cs="Times New Roman"/>
          <w:sz w:val="24"/>
          <w:szCs w:val="24"/>
        </w:rPr>
        <w:t xml:space="preserve"> </w:t>
      </w:r>
      <w:r w:rsidRPr="00990835">
        <w:rPr>
          <w:rFonts w:ascii="Times New Roman" w:hAnsi="Times New Roman" w:cs="Times New Roman"/>
          <w:sz w:val="24"/>
          <w:szCs w:val="24"/>
        </w:rPr>
        <w:t>meşru</w:t>
      </w:r>
      <w:r w:rsidR="00F25232" w:rsidRPr="00990835">
        <w:rPr>
          <w:rFonts w:ascii="Times New Roman" w:hAnsi="Times New Roman" w:cs="Times New Roman"/>
          <w:sz w:val="24"/>
          <w:szCs w:val="24"/>
        </w:rPr>
        <w:t xml:space="preserve"> menfaatleri</w:t>
      </w:r>
      <w:r w:rsidR="00CB0D3E">
        <w:rPr>
          <w:rFonts w:ascii="Times New Roman" w:hAnsi="Times New Roman" w:cs="Times New Roman"/>
          <w:sz w:val="24"/>
          <w:szCs w:val="24"/>
        </w:rPr>
        <w:t xml:space="preserve"> çerçevesinde</w:t>
      </w:r>
      <w:r w:rsidRPr="00990835">
        <w:rPr>
          <w:rFonts w:ascii="Times New Roman" w:hAnsi="Times New Roman" w:cs="Times New Roman"/>
          <w:sz w:val="24"/>
          <w:szCs w:val="24"/>
        </w:rPr>
        <w:t>,</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çalışanların kişisel</w:t>
      </w:r>
      <w:r w:rsidR="00F25232" w:rsidRPr="00990835">
        <w:rPr>
          <w:rFonts w:ascii="Times New Roman" w:hAnsi="Times New Roman" w:cs="Times New Roman"/>
          <w:sz w:val="24"/>
          <w:szCs w:val="24"/>
        </w:rPr>
        <w:t xml:space="preserve"> verilerinin </w:t>
      </w:r>
      <w:r w:rsidRPr="00990835">
        <w:rPr>
          <w:rFonts w:ascii="Times New Roman" w:hAnsi="Times New Roman" w:cs="Times New Roman"/>
          <w:sz w:val="24"/>
          <w:szCs w:val="24"/>
        </w:rPr>
        <w:t>işlenmesini</w:t>
      </w:r>
      <w:r w:rsidR="00F25232" w:rsidRPr="00990835">
        <w:rPr>
          <w:rFonts w:ascii="Times New Roman" w:hAnsi="Times New Roman" w:cs="Times New Roman"/>
          <w:sz w:val="24"/>
          <w:szCs w:val="24"/>
        </w:rPr>
        <w:t xml:space="preserve"> gerekli kılmaktadır. Nitekim, </w:t>
      </w:r>
      <w:r w:rsidRPr="00990835">
        <w:rPr>
          <w:rFonts w:ascii="Times New Roman" w:hAnsi="Times New Roman" w:cs="Times New Roman"/>
          <w:sz w:val="24"/>
          <w:szCs w:val="24"/>
        </w:rPr>
        <w:t>suiistimallerin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önlenmesi</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hırsızlığın</w:t>
      </w:r>
      <w:r w:rsidR="00F25232" w:rsidRPr="00990835">
        <w:rPr>
          <w:rFonts w:ascii="Times New Roman" w:hAnsi="Times New Roman" w:cs="Times New Roman"/>
          <w:sz w:val="24"/>
          <w:szCs w:val="24"/>
        </w:rPr>
        <w:t xml:space="preserve"> engellenmesi, genel </w:t>
      </w:r>
      <w:r w:rsidRPr="00990835">
        <w:rPr>
          <w:rFonts w:ascii="Times New Roman" w:hAnsi="Times New Roman" w:cs="Times New Roman"/>
          <w:sz w:val="24"/>
          <w:szCs w:val="24"/>
        </w:rPr>
        <w:t>güvenlik</w:t>
      </w:r>
      <w:r w:rsidR="00F25232" w:rsidRPr="00990835">
        <w:rPr>
          <w:rFonts w:ascii="Times New Roman" w:hAnsi="Times New Roman" w:cs="Times New Roman"/>
          <w:sz w:val="24"/>
          <w:szCs w:val="24"/>
        </w:rPr>
        <w:t xml:space="preserve"> veya iş </w:t>
      </w:r>
      <w:r w:rsidRPr="00990835">
        <w:rPr>
          <w:rFonts w:ascii="Times New Roman" w:hAnsi="Times New Roman" w:cs="Times New Roman"/>
          <w:sz w:val="24"/>
          <w:szCs w:val="24"/>
        </w:rPr>
        <w:t>sağlığı</w:t>
      </w:r>
      <w:r w:rsidR="00F25232" w:rsidRPr="00990835">
        <w:rPr>
          <w:rFonts w:ascii="Times New Roman" w:hAnsi="Times New Roman" w:cs="Times New Roman"/>
          <w:sz w:val="24"/>
          <w:szCs w:val="24"/>
        </w:rPr>
        <w:t xml:space="preserve"> ve </w:t>
      </w:r>
      <w:r w:rsidRPr="00990835">
        <w:rPr>
          <w:rFonts w:ascii="Times New Roman" w:hAnsi="Times New Roman" w:cs="Times New Roman"/>
          <w:sz w:val="24"/>
          <w:szCs w:val="24"/>
        </w:rPr>
        <w:t>güvenliğinin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sağlanması</w:t>
      </w:r>
      <w:r w:rsidR="00F25232" w:rsidRPr="00990835">
        <w:rPr>
          <w:rFonts w:ascii="Times New Roman" w:hAnsi="Times New Roman" w:cs="Times New Roman"/>
          <w:sz w:val="24"/>
          <w:szCs w:val="24"/>
        </w:rPr>
        <w:t xml:space="preserve"> gibi nedenlerle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verilerini </w:t>
      </w:r>
      <w:r w:rsidRPr="00990835">
        <w:rPr>
          <w:rFonts w:ascii="Times New Roman" w:hAnsi="Times New Roman" w:cs="Times New Roman"/>
          <w:sz w:val="24"/>
          <w:szCs w:val="24"/>
        </w:rPr>
        <w:t>işleme</w:t>
      </w:r>
      <w:r w:rsidR="00F25232" w:rsidRPr="00990835">
        <w:rPr>
          <w:rFonts w:ascii="Times New Roman" w:hAnsi="Times New Roman" w:cs="Times New Roman"/>
          <w:sz w:val="24"/>
          <w:szCs w:val="24"/>
        </w:rPr>
        <w:t xml:space="preserve"> faaliyeti yapılabilmektedir. Ancak, bu durumda da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temel hak ve </w:t>
      </w:r>
      <w:r w:rsidRPr="00990835">
        <w:rPr>
          <w:rFonts w:ascii="Times New Roman" w:hAnsi="Times New Roman" w:cs="Times New Roman"/>
          <w:sz w:val="24"/>
          <w:szCs w:val="24"/>
        </w:rPr>
        <w:t>özgürlüklerine</w:t>
      </w:r>
      <w:r w:rsidR="00F25232" w:rsidRPr="00990835">
        <w:rPr>
          <w:rFonts w:ascii="Times New Roman" w:hAnsi="Times New Roman" w:cs="Times New Roman"/>
          <w:sz w:val="24"/>
          <w:szCs w:val="24"/>
        </w:rPr>
        <w:t xml:space="preserve"> zarar verilmemesine </w:t>
      </w:r>
      <w:r w:rsidRPr="00990835">
        <w:rPr>
          <w:rFonts w:ascii="Times New Roman" w:hAnsi="Times New Roman" w:cs="Times New Roman"/>
          <w:sz w:val="24"/>
          <w:szCs w:val="24"/>
        </w:rPr>
        <w:t>büyük</w:t>
      </w:r>
      <w:r w:rsidR="00F25232" w:rsidRPr="00990835">
        <w:rPr>
          <w:rFonts w:ascii="Times New Roman" w:hAnsi="Times New Roman" w:cs="Times New Roman"/>
          <w:sz w:val="24"/>
          <w:szCs w:val="24"/>
        </w:rPr>
        <w:t xml:space="preserve"> bir </w:t>
      </w:r>
      <w:r w:rsidRPr="00990835">
        <w:rPr>
          <w:rFonts w:ascii="Times New Roman" w:hAnsi="Times New Roman" w:cs="Times New Roman"/>
          <w:sz w:val="24"/>
          <w:szCs w:val="24"/>
        </w:rPr>
        <w:t>özen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gösterilmektedir</w:t>
      </w:r>
      <w:r w:rsidR="00F25232" w:rsidRPr="00990835">
        <w:rPr>
          <w:rFonts w:ascii="Times New Roman" w:hAnsi="Times New Roman" w:cs="Times New Roman"/>
          <w:sz w:val="24"/>
          <w:szCs w:val="24"/>
        </w:rPr>
        <w:t>.</w:t>
      </w:r>
    </w:p>
    <w:p w14:paraId="2A32C2BF" w14:textId="4F2DBA4D" w:rsidR="00F25232" w:rsidRPr="00990835" w:rsidRDefault="00580D34" w:rsidP="00F25232">
      <w:pPr>
        <w:pStyle w:val="ListeParagraf"/>
        <w:numPr>
          <w:ilvl w:val="0"/>
          <w:numId w:val="8"/>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İşlenmekte</w:t>
      </w:r>
      <w:r w:rsidR="00F25232" w:rsidRPr="00990835">
        <w:rPr>
          <w:rFonts w:ascii="Times New Roman" w:hAnsi="Times New Roman" w:cs="Times New Roman"/>
          <w:sz w:val="24"/>
          <w:szCs w:val="24"/>
        </w:rPr>
        <w:t xml:space="preserve"> olan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verilerinin </w:t>
      </w:r>
      <w:r w:rsidRPr="00990835">
        <w:rPr>
          <w:rFonts w:ascii="Times New Roman" w:hAnsi="Times New Roman" w:cs="Times New Roman"/>
          <w:sz w:val="24"/>
          <w:szCs w:val="24"/>
        </w:rPr>
        <w:t>büyük</w:t>
      </w:r>
      <w:r w:rsidR="00F25232" w:rsidRPr="00990835">
        <w:rPr>
          <w:rFonts w:ascii="Times New Roman" w:hAnsi="Times New Roman" w:cs="Times New Roman"/>
          <w:sz w:val="24"/>
          <w:szCs w:val="24"/>
        </w:rPr>
        <w:t xml:space="preserve"> bir </w:t>
      </w:r>
      <w:r w:rsidRPr="00990835">
        <w:rPr>
          <w:rFonts w:ascii="Times New Roman" w:hAnsi="Times New Roman" w:cs="Times New Roman"/>
          <w:sz w:val="24"/>
          <w:szCs w:val="24"/>
        </w:rPr>
        <w:t>çoğunluğu</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çalışanlar</w:t>
      </w:r>
      <w:r w:rsidR="00F25232" w:rsidRPr="00990835">
        <w:rPr>
          <w:rFonts w:ascii="Times New Roman" w:hAnsi="Times New Roman" w:cs="Times New Roman"/>
          <w:sz w:val="24"/>
          <w:szCs w:val="24"/>
        </w:rPr>
        <w:t xml:space="preserve"> tarafından </w:t>
      </w:r>
      <w:r w:rsidR="00905E2A">
        <w:rPr>
          <w:rFonts w:ascii="Times New Roman" w:hAnsi="Times New Roman" w:cs="Times New Roman"/>
          <w:sz w:val="24"/>
          <w:szCs w:val="24"/>
        </w:rPr>
        <w:t>İşletme</w:t>
      </w:r>
      <w:r w:rsidR="00485090">
        <w:rPr>
          <w:rFonts w:ascii="Times New Roman" w:hAnsi="Times New Roman" w:cs="Times New Roman"/>
          <w:sz w:val="24"/>
          <w:szCs w:val="24"/>
        </w:rPr>
        <w:t>y</w:t>
      </w:r>
      <w:r w:rsidR="00074144" w:rsidRPr="00990835">
        <w:rPr>
          <w:rFonts w:ascii="Times New Roman" w:hAnsi="Times New Roman" w:cs="Times New Roman"/>
          <w:sz w:val="24"/>
          <w:szCs w:val="24"/>
        </w:rPr>
        <w:t xml:space="preserve">e </w:t>
      </w:r>
      <w:r w:rsidR="00F25232" w:rsidRPr="00990835">
        <w:rPr>
          <w:rFonts w:ascii="Times New Roman" w:hAnsi="Times New Roman" w:cs="Times New Roman"/>
          <w:sz w:val="24"/>
          <w:szCs w:val="24"/>
        </w:rPr>
        <w:t xml:space="preserve">verilen bilgilerden elde edilmektedir. Yine bazı durumlarda, </w:t>
      </w:r>
      <w:r w:rsidR="00905E2A">
        <w:rPr>
          <w:rFonts w:ascii="Times New Roman" w:hAnsi="Times New Roman" w:cs="Times New Roman"/>
          <w:sz w:val="24"/>
          <w:szCs w:val="24"/>
        </w:rPr>
        <w:t>İşletme</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yöneticileri</w:t>
      </w:r>
      <w:r w:rsidR="00F25232" w:rsidRPr="00990835">
        <w:rPr>
          <w:rFonts w:ascii="Times New Roman" w:hAnsi="Times New Roman" w:cs="Times New Roman"/>
          <w:sz w:val="24"/>
          <w:szCs w:val="24"/>
        </w:rPr>
        <w:t xml:space="preserve"> gibi </w:t>
      </w:r>
      <w:r w:rsidRPr="00990835">
        <w:rPr>
          <w:rFonts w:ascii="Times New Roman" w:hAnsi="Times New Roman" w:cs="Times New Roman"/>
          <w:sz w:val="24"/>
          <w:szCs w:val="24"/>
        </w:rPr>
        <w:t>iç</w:t>
      </w:r>
      <w:r w:rsidR="00F25232" w:rsidRPr="00990835">
        <w:rPr>
          <w:rFonts w:ascii="Times New Roman" w:hAnsi="Times New Roman" w:cs="Times New Roman"/>
          <w:sz w:val="24"/>
          <w:szCs w:val="24"/>
        </w:rPr>
        <w:t xml:space="preserve">̧ kaynaklardan veya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referanslarından veya </w:t>
      </w:r>
      <w:r w:rsidRPr="00990835">
        <w:rPr>
          <w:rFonts w:ascii="Times New Roman" w:hAnsi="Times New Roman" w:cs="Times New Roman"/>
          <w:sz w:val="24"/>
          <w:szCs w:val="24"/>
        </w:rPr>
        <w:t>çalışma</w:t>
      </w:r>
      <w:r w:rsidR="00F25232" w:rsidRPr="00990835">
        <w:rPr>
          <w:rFonts w:ascii="Times New Roman" w:hAnsi="Times New Roman" w:cs="Times New Roman"/>
          <w:sz w:val="24"/>
          <w:szCs w:val="24"/>
        </w:rPr>
        <w:t xml:space="preserve"> hayatı gereklilikleri nedeniyle kamu kurum ve </w:t>
      </w:r>
      <w:r w:rsidRPr="00990835">
        <w:rPr>
          <w:rFonts w:ascii="Times New Roman" w:hAnsi="Times New Roman" w:cs="Times New Roman"/>
          <w:sz w:val="24"/>
          <w:szCs w:val="24"/>
        </w:rPr>
        <w:t xml:space="preserve">kuruluşları </w:t>
      </w:r>
      <w:r w:rsidR="00F25232" w:rsidRPr="00990835">
        <w:rPr>
          <w:rFonts w:ascii="Times New Roman" w:hAnsi="Times New Roman" w:cs="Times New Roman"/>
          <w:sz w:val="24"/>
          <w:szCs w:val="24"/>
        </w:rPr>
        <w:t xml:space="preserve">tarafından tesis </w:t>
      </w:r>
      <w:r w:rsidRPr="00990835">
        <w:rPr>
          <w:rFonts w:ascii="Times New Roman" w:hAnsi="Times New Roman" w:cs="Times New Roman"/>
          <w:sz w:val="24"/>
          <w:szCs w:val="24"/>
        </w:rPr>
        <w:t>edilmiş</w:t>
      </w:r>
      <w:r w:rsidR="00F25232" w:rsidRPr="00990835">
        <w:rPr>
          <w:rFonts w:ascii="Times New Roman" w:hAnsi="Times New Roman" w:cs="Times New Roman"/>
          <w:sz w:val="24"/>
          <w:szCs w:val="24"/>
        </w:rPr>
        <w:t xml:space="preserve"> olan sistemlerdeki verilerden de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 </w:t>
      </w:r>
      <w:r w:rsidR="00905E2A">
        <w:rPr>
          <w:rFonts w:ascii="Times New Roman" w:hAnsi="Times New Roman" w:cs="Times New Roman"/>
          <w:sz w:val="24"/>
          <w:szCs w:val="24"/>
        </w:rPr>
        <w:t>İşletme</w:t>
      </w:r>
      <w:r w:rsidR="00485090">
        <w:rPr>
          <w:rFonts w:ascii="Times New Roman" w:hAnsi="Times New Roman" w:cs="Times New Roman"/>
          <w:sz w:val="24"/>
          <w:szCs w:val="24"/>
        </w:rPr>
        <w:t>y</w:t>
      </w:r>
      <w:r w:rsidR="005E610D" w:rsidRPr="00990835">
        <w:rPr>
          <w:rFonts w:ascii="Times New Roman" w:hAnsi="Times New Roman" w:cs="Times New Roman"/>
          <w:sz w:val="24"/>
          <w:szCs w:val="24"/>
        </w:rPr>
        <w:t xml:space="preserve">e </w:t>
      </w:r>
      <w:r w:rsidR="00F25232" w:rsidRPr="00990835">
        <w:rPr>
          <w:rFonts w:ascii="Times New Roman" w:hAnsi="Times New Roman" w:cs="Times New Roman"/>
          <w:sz w:val="24"/>
          <w:szCs w:val="24"/>
        </w:rPr>
        <w:t>gelebilmektedir.</w:t>
      </w:r>
    </w:p>
    <w:p w14:paraId="7A648769" w14:textId="5C19F067" w:rsidR="00F25232" w:rsidRPr="00990835" w:rsidRDefault="00580D34" w:rsidP="00F25232">
      <w:pPr>
        <w:pStyle w:val="ListeParagraf"/>
        <w:numPr>
          <w:ilvl w:val="0"/>
          <w:numId w:val="8"/>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İşlenmekte</w:t>
      </w:r>
      <w:r w:rsidR="00F25232" w:rsidRPr="00990835">
        <w:rPr>
          <w:rFonts w:ascii="Times New Roman" w:hAnsi="Times New Roman" w:cs="Times New Roman"/>
          <w:sz w:val="24"/>
          <w:szCs w:val="24"/>
        </w:rPr>
        <w:t xml:space="preserve"> olan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verileri, </w:t>
      </w:r>
      <w:r w:rsidRPr="00990835">
        <w:rPr>
          <w:rFonts w:ascii="Times New Roman" w:hAnsi="Times New Roman" w:cs="Times New Roman"/>
          <w:sz w:val="24"/>
          <w:szCs w:val="24"/>
        </w:rPr>
        <w:t>başvuru</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formları</w:t>
      </w:r>
      <w:r w:rsidR="00F25232" w:rsidRPr="00990835">
        <w:rPr>
          <w:rFonts w:ascii="Times New Roman" w:hAnsi="Times New Roman" w:cs="Times New Roman"/>
          <w:sz w:val="24"/>
          <w:szCs w:val="24"/>
        </w:rPr>
        <w:t xml:space="preserve"> ve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referansları, iş </w:t>
      </w:r>
      <w:r w:rsidRPr="00990835">
        <w:rPr>
          <w:rFonts w:ascii="Times New Roman" w:hAnsi="Times New Roman" w:cs="Times New Roman"/>
          <w:sz w:val="24"/>
          <w:szCs w:val="24"/>
        </w:rPr>
        <w:t xml:space="preserve">sözleşmeleri </w:t>
      </w:r>
      <w:r w:rsidR="00F25232" w:rsidRPr="00990835">
        <w:rPr>
          <w:rFonts w:ascii="Times New Roman" w:hAnsi="Times New Roman" w:cs="Times New Roman"/>
          <w:sz w:val="24"/>
          <w:szCs w:val="24"/>
        </w:rPr>
        <w:t xml:space="preserve">ve </w:t>
      </w:r>
      <w:r w:rsidRPr="00990835">
        <w:rPr>
          <w:rFonts w:ascii="Times New Roman" w:hAnsi="Times New Roman" w:cs="Times New Roman"/>
          <w:sz w:val="24"/>
          <w:szCs w:val="24"/>
        </w:rPr>
        <w:t>değişiklikleri</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iletişim</w:t>
      </w:r>
      <w:r w:rsidR="00F25232" w:rsidRPr="00990835">
        <w:rPr>
          <w:rFonts w:ascii="Times New Roman" w:hAnsi="Times New Roman" w:cs="Times New Roman"/>
          <w:sz w:val="24"/>
          <w:szCs w:val="24"/>
        </w:rPr>
        <w:t xml:space="preserve"> bilgileri, bordro </w:t>
      </w:r>
      <w:r w:rsidRPr="00990835">
        <w:rPr>
          <w:rFonts w:ascii="Times New Roman" w:hAnsi="Times New Roman" w:cs="Times New Roman"/>
          <w:sz w:val="24"/>
          <w:szCs w:val="24"/>
        </w:rPr>
        <w:t>için</w:t>
      </w:r>
      <w:r w:rsidR="00F25232" w:rsidRPr="00990835">
        <w:rPr>
          <w:rFonts w:ascii="Times New Roman" w:hAnsi="Times New Roman" w:cs="Times New Roman"/>
          <w:sz w:val="24"/>
          <w:szCs w:val="24"/>
        </w:rPr>
        <w:t xml:space="preserve"> gerekli olan bilgiler, acil durumlarda </w:t>
      </w:r>
      <w:r w:rsidRPr="00990835">
        <w:rPr>
          <w:rFonts w:ascii="Times New Roman" w:hAnsi="Times New Roman" w:cs="Times New Roman"/>
          <w:sz w:val="24"/>
          <w:szCs w:val="24"/>
        </w:rPr>
        <w:t>iletişim</w:t>
      </w:r>
      <w:r w:rsidR="00F25232" w:rsidRPr="00990835">
        <w:rPr>
          <w:rFonts w:ascii="Times New Roman" w:hAnsi="Times New Roman" w:cs="Times New Roman"/>
          <w:sz w:val="24"/>
          <w:szCs w:val="24"/>
        </w:rPr>
        <w:t xml:space="preserve"> kurulacak </w:t>
      </w:r>
      <w:r w:rsidRPr="00990835">
        <w:rPr>
          <w:rFonts w:ascii="Times New Roman" w:hAnsi="Times New Roman" w:cs="Times New Roman"/>
          <w:sz w:val="24"/>
          <w:szCs w:val="24"/>
        </w:rPr>
        <w:t>kişiler</w:t>
      </w:r>
      <w:r w:rsidR="00F25232" w:rsidRPr="00990835">
        <w:rPr>
          <w:rFonts w:ascii="Times New Roman" w:hAnsi="Times New Roman" w:cs="Times New Roman"/>
          <w:sz w:val="24"/>
          <w:szCs w:val="24"/>
        </w:rPr>
        <w:t xml:space="preserve"> gibi aile veya yakın bilgileri, </w:t>
      </w: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eğitim</w:t>
      </w:r>
      <w:r w:rsidR="00F25232" w:rsidRPr="00990835">
        <w:rPr>
          <w:rFonts w:ascii="Times New Roman" w:hAnsi="Times New Roman" w:cs="Times New Roman"/>
          <w:sz w:val="24"/>
          <w:szCs w:val="24"/>
        </w:rPr>
        <w:t xml:space="preserve"> kayıtları, performans </w:t>
      </w:r>
      <w:r w:rsidRPr="00990835">
        <w:rPr>
          <w:rFonts w:ascii="Times New Roman" w:hAnsi="Times New Roman" w:cs="Times New Roman"/>
          <w:sz w:val="24"/>
          <w:szCs w:val="24"/>
        </w:rPr>
        <w:t>değerlendirme</w:t>
      </w:r>
      <w:r w:rsidR="00F25232" w:rsidRPr="00990835">
        <w:rPr>
          <w:rFonts w:ascii="Times New Roman" w:hAnsi="Times New Roman" w:cs="Times New Roman"/>
          <w:sz w:val="24"/>
          <w:szCs w:val="24"/>
        </w:rPr>
        <w:t xml:space="preserve"> kayıtları, disiplin kayıtları, kamera kayıtları gibi bilgilerden </w:t>
      </w:r>
      <w:r w:rsidRPr="00990835">
        <w:rPr>
          <w:rFonts w:ascii="Times New Roman" w:hAnsi="Times New Roman" w:cs="Times New Roman"/>
          <w:sz w:val="24"/>
          <w:szCs w:val="24"/>
        </w:rPr>
        <w:t>oluşmaktadır</w:t>
      </w:r>
      <w:r w:rsidR="00F25232" w:rsidRPr="00990835">
        <w:rPr>
          <w:rFonts w:ascii="Times New Roman" w:hAnsi="Times New Roman" w:cs="Times New Roman"/>
          <w:sz w:val="24"/>
          <w:szCs w:val="24"/>
        </w:rPr>
        <w:t>.</w:t>
      </w:r>
    </w:p>
    <w:p w14:paraId="425BEF75" w14:textId="2C519132" w:rsidR="00F25232" w:rsidRPr="00990835" w:rsidRDefault="00F72942" w:rsidP="00580D34">
      <w:pPr>
        <w:pStyle w:val="ListeParagraf"/>
        <w:numPr>
          <w:ilvl w:val="0"/>
          <w:numId w:val="8"/>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00580D34" w:rsidRPr="00990835">
        <w:rPr>
          <w:rFonts w:ascii="Times New Roman" w:hAnsi="Times New Roman" w:cs="Times New Roman"/>
          <w:sz w:val="24"/>
          <w:szCs w:val="24"/>
        </w:rPr>
        <w:t>sağlık</w:t>
      </w:r>
      <w:r w:rsidR="00F25232" w:rsidRPr="00990835">
        <w:rPr>
          <w:rFonts w:ascii="Times New Roman" w:hAnsi="Times New Roman" w:cs="Times New Roman"/>
          <w:sz w:val="24"/>
          <w:szCs w:val="24"/>
        </w:rPr>
        <w:t xml:space="preserve"> bilgileri de </w:t>
      </w:r>
      <w:r w:rsidR="00580D34" w:rsidRPr="00990835">
        <w:rPr>
          <w:rFonts w:ascii="Times New Roman" w:hAnsi="Times New Roman" w:cs="Times New Roman"/>
          <w:sz w:val="24"/>
          <w:szCs w:val="24"/>
        </w:rPr>
        <w:t>işlenen</w:t>
      </w:r>
      <w:r w:rsidR="00F25232" w:rsidRPr="00990835">
        <w:rPr>
          <w:rFonts w:ascii="Times New Roman" w:hAnsi="Times New Roman" w:cs="Times New Roman"/>
          <w:sz w:val="24"/>
          <w:szCs w:val="24"/>
        </w:rPr>
        <w:t xml:space="preserve"> </w:t>
      </w:r>
      <w:r w:rsidR="00580D34"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 arasında yer almaktadır. </w:t>
      </w:r>
      <w:r w:rsidR="00580D34"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00580D34" w:rsidRPr="00990835">
        <w:rPr>
          <w:rFonts w:ascii="Times New Roman" w:hAnsi="Times New Roman" w:cs="Times New Roman"/>
          <w:sz w:val="24"/>
          <w:szCs w:val="24"/>
        </w:rPr>
        <w:t>sağlık</w:t>
      </w:r>
      <w:r w:rsidR="00F25232" w:rsidRPr="00990835">
        <w:rPr>
          <w:rFonts w:ascii="Times New Roman" w:hAnsi="Times New Roman" w:cs="Times New Roman"/>
          <w:sz w:val="24"/>
          <w:szCs w:val="24"/>
        </w:rPr>
        <w:t xml:space="preserve"> ve cinsel hayatlarına </w:t>
      </w:r>
      <w:r w:rsidR="00580D34" w:rsidRPr="00990835">
        <w:rPr>
          <w:rFonts w:ascii="Times New Roman" w:hAnsi="Times New Roman" w:cs="Times New Roman"/>
          <w:sz w:val="24"/>
          <w:szCs w:val="24"/>
        </w:rPr>
        <w:t>ilişkin</w:t>
      </w:r>
      <w:r w:rsidR="00F25232" w:rsidRPr="00990835">
        <w:rPr>
          <w:rFonts w:ascii="Times New Roman" w:hAnsi="Times New Roman" w:cs="Times New Roman"/>
          <w:sz w:val="24"/>
          <w:szCs w:val="24"/>
        </w:rPr>
        <w:t xml:space="preserve"> bilgiler kural olarak kamu </w:t>
      </w:r>
      <w:r w:rsidR="00580D34" w:rsidRPr="00990835">
        <w:rPr>
          <w:rFonts w:ascii="Times New Roman" w:hAnsi="Times New Roman" w:cs="Times New Roman"/>
          <w:sz w:val="24"/>
          <w:szCs w:val="24"/>
        </w:rPr>
        <w:t>sağlığının</w:t>
      </w:r>
      <w:r w:rsidR="00F25232" w:rsidRPr="00990835">
        <w:rPr>
          <w:rFonts w:ascii="Times New Roman" w:hAnsi="Times New Roman" w:cs="Times New Roman"/>
          <w:sz w:val="24"/>
          <w:szCs w:val="24"/>
        </w:rPr>
        <w:t xml:space="preserve"> korunması, koruyucu hekimlik, tıbbi </w:t>
      </w:r>
      <w:r w:rsidR="00580D34" w:rsidRPr="00990835">
        <w:rPr>
          <w:rFonts w:ascii="Times New Roman" w:hAnsi="Times New Roman" w:cs="Times New Roman"/>
          <w:sz w:val="24"/>
          <w:szCs w:val="24"/>
        </w:rPr>
        <w:t>teşhis</w:t>
      </w:r>
      <w:r w:rsidR="00F25232" w:rsidRPr="00990835">
        <w:rPr>
          <w:rFonts w:ascii="Times New Roman" w:hAnsi="Times New Roman" w:cs="Times New Roman"/>
          <w:sz w:val="24"/>
          <w:szCs w:val="24"/>
        </w:rPr>
        <w:t xml:space="preserve">, tedavi ve bakım hizmetlerinin </w:t>
      </w:r>
      <w:r w:rsidR="00623504" w:rsidRPr="00990835">
        <w:rPr>
          <w:rFonts w:ascii="Times New Roman" w:hAnsi="Times New Roman" w:cs="Times New Roman"/>
          <w:sz w:val="24"/>
          <w:szCs w:val="24"/>
        </w:rPr>
        <w:t>yürütülmesi</w:t>
      </w:r>
      <w:r w:rsidR="00F25232" w:rsidRPr="00990835">
        <w:rPr>
          <w:rFonts w:ascii="Times New Roman" w:hAnsi="Times New Roman" w:cs="Times New Roman"/>
          <w:sz w:val="24"/>
          <w:szCs w:val="24"/>
        </w:rPr>
        <w:t xml:space="preserve">, </w:t>
      </w:r>
      <w:r w:rsidR="00623504" w:rsidRPr="00990835">
        <w:rPr>
          <w:rFonts w:ascii="Times New Roman" w:hAnsi="Times New Roman" w:cs="Times New Roman"/>
          <w:sz w:val="24"/>
          <w:szCs w:val="24"/>
        </w:rPr>
        <w:t>sağlık</w:t>
      </w:r>
      <w:r w:rsidR="00F25232" w:rsidRPr="00990835">
        <w:rPr>
          <w:rFonts w:ascii="Times New Roman" w:hAnsi="Times New Roman" w:cs="Times New Roman"/>
          <w:sz w:val="24"/>
          <w:szCs w:val="24"/>
        </w:rPr>
        <w:t xml:space="preserve"> hizmetleri ile finansmanının planlanması ve </w:t>
      </w:r>
      <w:r w:rsidR="00623504" w:rsidRPr="00990835">
        <w:rPr>
          <w:rFonts w:ascii="Times New Roman" w:hAnsi="Times New Roman" w:cs="Times New Roman"/>
          <w:sz w:val="24"/>
          <w:szCs w:val="24"/>
        </w:rPr>
        <w:t>yönetimi</w:t>
      </w:r>
      <w:r w:rsidR="00F25232" w:rsidRPr="00990835">
        <w:rPr>
          <w:rFonts w:ascii="Times New Roman" w:hAnsi="Times New Roman" w:cs="Times New Roman"/>
          <w:sz w:val="24"/>
          <w:szCs w:val="24"/>
        </w:rPr>
        <w:t xml:space="preserve"> amacıyla, sır saklama </w:t>
      </w:r>
      <w:r w:rsidR="00623504" w:rsidRPr="00990835">
        <w:rPr>
          <w:rFonts w:ascii="Times New Roman" w:hAnsi="Times New Roman" w:cs="Times New Roman"/>
          <w:sz w:val="24"/>
          <w:szCs w:val="24"/>
        </w:rPr>
        <w:t>yükümlülüğü</w:t>
      </w:r>
      <w:r w:rsidR="00F25232" w:rsidRPr="00990835">
        <w:rPr>
          <w:rFonts w:ascii="Times New Roman" w:hAnsi="Times New Roman" w:cs="Times New Roman"/>
          <w:sz w:val="24"/>
          <w:szCs w:val="24"/>
        </w:rPr>
        <w:t xml:space="preserve"> altında bulunan </w:t>
      </w:r>
      <w:r w:rsidR="00623504" w:rsidRPr="00990835">
        <w:rPr>
          <w:rFonts w:ascii="Times New Roman" w:hAnsi="Times New Roman" w:cs="Times New Roman"/>
          <w:sz w:val="24"/>
          <w:szCs w:val="24"/>
        </w:rPr>
        <w:t>kişiler</w:t>
      </w:r>
      <w:r w:rsidR="00F25232" w:rsidRPr="00990835">
        <w:rPr>
          <w:rFonts w:ascii="Times New Roman" w:hAnsi="Times New Roman" w:cs="Times New Roman"/>
          <w:sz w:val="24"/>
          <w:szCs w:val="24"/>
        </w:rPr>
        <w:t xml:space="preserve"> veya yetkili kurum ve </w:t>
      </w:r>
      <w:r w:rsidR="00623504" w:rsidRPr="00990835">
        <w:rPr>
          <w:rFonts w:ascii="Times New Roman" w:hAnsi="Times New Roman" w:cs="Times New Roman"/>
          <w:sz w:val="24"/>
          <w:szCs w:val="24"/>
        </w:rPr>
        <w:t>kuruluşlar</w:t>
      </w:r>
      <w:r w:rsidR="00F25232" w:rsidRPr="00990835">
        <w:rPr>
          <w:rFonts w:ascii="Times New Roman" w:hAnsi="Times New Roman" w:cs="Times New Roman"/>
          <w:sz w:val="24"/>
          <w:szCs w:val="24"/>
        </w:rPr>
        <w:t xml:space="preserve"> tarafından </w:t>
      </w:r>
      <w:r w:rsidR="00623504" w:rsidRPr="00990835">
        <w:rPr>
          <w:rFonts w:ascii="Times New Roman" w:hAnsi="Times New Roman" w:cs="Times New Roman"/>
          <w:sz w:val="24"/>
          <w:szCs w:val="24"/>
        </w:rPr>
        <w:t>işlenmektedir</w:t>
      </w:r>
      <w:r w:rsidR="00F25232" w:rsidRPr="00990835">
        <w:rPr>
          <w:rFonts w:ascii="Times New Roman" w:hAnsi="Times New Roman" w:cs="Times New Roman"/>
          <w:sz w:val="24"/>
          <w:szCs w:val="24"/>
        </w:rPr>
        <w:t xml:space="preserve">. Bu kapsamda, </w:t>
      </w:r>
      <w:r w:rsidR="00623504" w:rsidRPr="00990835">
        <w:rPr>
          <w:rFonts w:ascii="Times New Roman" w:hAnsi="Times New Roman" w:cs="Times New Roman"/>
          <w:sz w:val="24"/>
          <w:szCs w:val="24"/>
        </w:rPr>
        <w:t>çalışanların</w:t>
      </w:r>
      <w:r w:rsidR="00F25232" w:rsidRPr="00990835">
        <w:rPr>
          <w:rFonts w:ascii="Times New Roman" w:hAnsi="Times New Roman" w:cs="Times New Roman"/>
          <w:sz w:val="24"/>
          <w:szCs w:val="24"/>
        </w:rPr>
        <w:t xml:space="preserve"> </w:t>
      </w:r>
      <w:r w:rsidR="00623504" w:rsidRPr="00990835">
        <w:rPr>
          <w:rFonts w:ascii="Times New Roman" w:hAnsi="Times New Roman" w:cs="Times New Roman"/>
          <w:sz w:val="24"/>
          <w:szCs w:val="24"/>
        </w:rPr>
        <w:t>sağlık</w:t>
      </w:r>
      <w:r w:rsidR="00F25232" w:rsidRPr="00990835">
        <w:rPr>
          <w:rFonts w:ascii="Times New Roman" w:hAnsi="Times New Roman" w:cs="Times New Roman"/>
          <w:sz w:val="24"/>
          <w:szCs w:val="24"/>
        </w:rPr>
        <w:t xml:space="preserve"> verileri ve bunlarla ilgili detaylar kural olarak </w:t>
      </w:r>
      <w:r w:rsidR="00623504" w:rsidRPr="00990835">
        <w:rPr>
          <w:rFonts w:ascii="Times New Roman" w:hAnsi="Times New Roman" w:cs="Times New Roman"/>
          <w:sz w:val="24"/>
          <w:szCs w:val="24"/>
        </w:rPr>
        <w:t>işyeri</w:t>
      </w:r>
      <w:r w:rsidR="00F25232" w:rsidRPr="00990835">
        <w:rPr>
          <w:rFonts w:ascii="Times New Roman" w:hAnsi="Times New Roman" w:cs="Times New Roman"/>
          <w:sz w:val="24"/>
          <w:szCs w:val="24"/>
        </w:rPr>
        <w:t xml:space="preserve"> hekiminde bulunmaktadır.</w:t>
      </w:r>
    </w:p>
    <w:p w14:paraId="4342B7C7" w14:textId="7A6B9AB3" w:rsidR="00F25232" w:rsidRPr="00990835" w:rsidRDefault="00905E2A" w:rsidP="00F72942">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C87D25" w:rsidRPr="00990835">
        <w:rPr>
          <w:rFonts w:ascii="Times New Roman" w:hAnsi="Times New Roman" w:cs="Times New Roman"/>
          <w:sz w:val="24"/>
          <w:szCs w:val="24"/>
        </w:rPr>
        <w:t>’</w:t>
      </w:r>
      <w:r w:rsidR="007B4D51">
        <w:rPr>
          <w:rFonts w:ascii="Times New Roman" w:hAnsi="Times New Roman" w:cs="Times New Roman"/>
          <w:sz w:val="24"/>
          <w:szCs w:val="24"/>
        </w:rPr>
        <w:t>n</w:t>
      </w:r>
      <w:r w:rsidR="00C87D25" w:rsidRPr="00990835">
        <w:rPr>
          <w:rFonts w:ascii="Times New Roman" w:hAnsi="Times New Roman" w:cs="Times New Roman"/>
          <w:sz w:val="24"/>
          <w:szCs w:val="24"/>
        </w:rPr>
        <w:t>in</w:t>
      </w:r>
      <w:r w:rsidR="00F72942" w:rsidRPr="00990835">
        <w:rPr>
          <w:rFonts w:ascii="Times New Roman" w:hAnsi="Times New Roman" w:cs="Times New Roman"/>
          <w:sz w:val="24"/>
          <w:szCs w:val="24"/>
        </w:rPr>
        <w:t>,</w:t>
      </w:r>
      <w:r w:rsidR="00F25232" w:rsidRPr="00990835">
        <w:rPr>
          <w:rFonts w:ascii="Times New Roman" w:hAnsi="Times New Roman" w:cs="Times New Roman"/>
          <w:sz w:val="24"/>
          <w:szCs w:val="24"/>
        </w:rPr>
        <w:t xml:space="preserve"> bilgi </w:t>
      </w:r>
      <w:r w:rsidR="00F72942" w:rsidRPr="00990835">
        <w:rPr>
          <w:rFonts w:ascii="Times New Roman" w:hAnsi="Times New Roman" w:cs="Times New Roman"/>
          <w:sz w:val="24"/>
          <w:szCs w:val="24"/>
        </w:rPr>
        <w:t>iletişim</w:t>
      </w:r>
      <w:r w:rsidR="00F25232" w:rsidRPr="00990835">
        <w:rPr>
          <w:rFonts w:ascii="Times New Roman" w:hAnsi="Times New Roman" w:cs="Times New Roman"/>
          <w:sz w:val="24"/>
          <w:szCs w:val="24"/>
        </w:rPr>
        <w:t xml:space="preserve"> </w:t>
      </w:r>
      <w:r w:rsidR="00F72942" w:rsidRPr="00990835">
        <w:rPr>
          <w:rFonts w:ascii="Times New Roman" w:hAnsi="Times New Roman" w:cs="Times New Roman"/>
          <w:sz w:val="24"/>
          <w:szCs w:val="24"/>
        </w:rPr>
        <w:t>araçları</w:t>
      </w:r>
      <w:r w:rsidR="00F25232" w:rsidRPr="00990835">
        <w:rPr>
          <w:rFonts w:ascii="Times New Roman" w:hAnsi="Times New Roman" w:cs="Times New Roman"/>
          <w:sz w:val="24"/>
          <w:szCs w:val="24"/>
        </w:rPr>
        <w:t xml:space="preserve"> (bilgisayarlar ve internet) </w:t>
      </w:r>
      <w:r w:rsidR="00F72942" w:rsidRPr="00990835">
        <w:rPr>
          <w:rFonts w:ascii="Times New Roman" w:hAnsi="Times New Roman" w:cs="Times New Roman"/>
          <w:sz w:val="24"/>
          <w:szCs w:val="24"/>
        </w:rPr>
        <w:t>üzerinde</w:t>
      </w:r>
      <w:r w:rsidR="00F25232" w:rsidRPr="00990835">
        <w:rPr>
          <w:rFonts w:ascii="Times New Roman" w:hAnsi="Times New Roman" w:cs="Times New Roman"/>
          <w:sz w:val="24"/>
          <w:szCs w:val="24"/>
        </w:rPr>
        <w:t xml:space="preserve"> denetim ve </w:t>
      </w:r>
      <w:r w:rsidR="00F72942" w:rsidRPr="00990835">
        <w:rPr>
          <w:rFonts w:ascii="Times New Roman" w:hAnsi="Times New Roman" w:cs="Times New Roman"/>
          <w:sz w:val="24"/>
          <w:szCs w:val="24"/>
        </w:rPr>
        <w:t>gözetimleri</w:t>
      </w:r>
      <w:r w:rsidR="00F25232" w:rsidRPr="00990835">
        <w:rPr>
          <w:rFonts w:ascii="Times New Roman" w:hAnsi="Times New Roman" w:cs="Times New Roman"/>
          <w:sz w:val="24"/>
          <w:szCs w:val="24"/>
        </w:rPr>
        <w:t xml:space="preserve"> </w:t>
      </w:r>
      <w:r w:rsidR="00F72942" w:rsidRPr="00990835">
        <w:rPr>
          <w:rFonts w:ascii="Times New Roman" w:hAnsi="Times New Roman" w:cs="Times New Roman"/>
          <w:sz w:val="24"/>
          <w:szCs w:val="24"/>
        </w:rPr>
        <w:t>söz</w:t>
      </w:r>
      <w:r w:rsidR="00F25232" w:rsidRPr="00990835">
        <w:rPr>
          <w:rFonts w:ascii="Times New Roman" w:hAnsi="Times New Roman" w:cs="Times New Roman"/>
          <w:sz w:val="24"/>
          <w:szCs w:val="24"/>
        </w:rPr>
        <w:t xml:space="preserve"> konusudur. 5651 sayılı Kanun ve </w:t>
      </w:r>
      <w:r>
        <w:rPr>
          <w:rFonts w:ascii="Times New Roman" w:hAnsi="Times New Roman" w:cs="Times New Roman"/>
          <w:sz w:val="24"/>
          <w:szCs w:val="24"/>
        </w:rPr>
        <w:t>İşletme</w:t>
      </w:r>
      <w:r w:rsidR="00C87D25" w:rsidRPr="00990835">
        <w:rPr>
          <w:rFonts w:ascii="Times New Roman" w:hAnsi="Times New Roman" w:cs="Times New Roman"/>
          <w:sz w:val="24"/>
          <w:szCs w:val="24"/>
        </w:rPr>
        <w:t>’</w:t>
      </w:r>
      <w:r w:rsidR="007B4D51">
        <w:rPr>
          <w:rFonts w:ascii="Times New Roman" w:hAnsi="Times New Roman" w:cs="Times New Roman"/>
          <w:sz w:val="24"/>
          <w:szCs w:val="24"/>
        </w:rPr>
        <w:t>n</w:t>
      </w:r>
      <w:r w:rsidR="00C87D25" w:rsidRPr="00990835">
        <w:rPr>
          <w:rFonts w:ascii="Times New Roman" w:hAnsi="Times New Roman" w:cs="Times New Roman"/>
          <w:sz w:val="24"/>
          <w:szCs w:val="24"/>
        </w:rPr>
        <w:t xml:space="preserve">in </w:t>
      </w:r>
      <w:r w:rsidR="005A0FF6" w:rsidRPr="00990835">
        <w:rPr>
          <w:rFonts w:ascii="Times New Roman" w:hAnsi="Times New Roman" w:cs="Times New Roman"/>
          <w:sz w:val="24"/>
          <w:szCs w:val="24"/>
        </w:rPr>
        <w:t>meşru</w:t>
      </w:r>
      <w:r w:rsidR="00F25232" w:rsidRPr="00990835">
        <w:rPr>
          <w:rFonts w:ascii="Times New Roman" w:hAnsi="Times New Roman" w:cs="Times New Roman"/>
          <w:sz w:val="24"/>
          <w:szCs w:val="24"/>
        </w:rPr>
        <w:t xml:space="preserve"> menfaatleri </w:t>
      </w:r>
      <w:r w:rsidR="005A0FF6" w:rsidRPr="00990835">
        <w:rPr>
          <w:rFonts w:ascii="Times New Roman" w:hAnsi="Times New Roman" w:cs="Times New Roman"/>
          <w:sz w:val="24"/>
          <w:szCs w:val="24"/>
        </w:rPr>
        <w:t>söz</w:t>
      </w:r>
      <w:r w:rsidR="00F25232" w:rsidRPr="00990835">
        <w:rPr>
          <w:rFonts w:ascii="Times New Roman" w:hAnsi="Times New Roman" w:cs="Times New Roman"/>
          <w:sz w:val="24"/>
          <w:szCs w:val="24"/>
        </w:rPr>
        <w:t xml:space="preserve"> konusu uygulamaların hukuki dayanaklarını </w:t>
      </w:r>
      <w:r w:rsidR="005A0FF6" w:rsidRPr="00990835">
        <w:rPr>
          <w:rFonts w:ascii="Times New Roman" w:hAnsi="Times New Roman" w:cs="Times New Roman"/>
          <w:sz w:val="24"/>
          <w:szCs w:val="24"/>
        </w:rPr>
        <w:t>oluşturmaktadır</w:t>
      </w:r>
      <w:r w:rsidR="00F25232" w:rsidRPr="00990835">
        <w:rPr>
          <w:rFonts w:ascii="Times New Roman" w:hAnsi="Times New Roman" w:cs="Times New Roman"/>
          <w:sz w:val="24"/>
          <w:szCs w:val="24"/>
        </w:rPr>
        <w:t>.</w:t>
      </w:r>
    </w:p>
    <w:p w14:paraId="68635759" w14:textId="7679A413" w:rsidR="00F25232" w:rsidRPr="00990835" w:rsidRDefault="007B4D51" w:rsidP="005A0FF6">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İşletme’nin bünyesinde bulunan Uzaktan Eğitim ve Kariyer Merkezi uygulamaları üzerinde denetim ve gözetimleri söz konusudur. 5651 sayılı Kanun, Bilgi Güvenliği ve İşletme’nin meşru menfaatleri söz konusu veri işleme faaliyetinin dayanaklarını oluşturmaktadır.</w:t>
      </w:r>
    </w:p>
    <w:p w14:paraId="461AEE8A" w14:textId="0B8D64A6" w:rsidR="00F25232" w:rsidRPr="00990835" w:rsidRDefault="00F25232" w:rsidP="005A0FF6">
      <w:pPr>
        <w:pStyle w:val="ListeParagraf"/>
        <w:numPr>
          <w:ilvl w:val="0"/>
          <w:numId w:val="8"/>
        </w:numPr>
        <w:spacing w:line="360" w:lineRule="auto"/>
        <w:jc w:val="both"/>
        <w:rPr>
          <w:rFonts w:ascii="Times New Roman" w:hAnsi="Times New Roman" w:cs="Times New Roman"/>
          <w:sz w:val="24"/>
          <w:szCs w:val="24"/>
        </w:rPr>
      </w:pPr>
      <w:proofErr w:type="spellStart"/>
      <w:r w:rsidRPr="00990835">
        <w:rPr>
          <w:rFonts w:ascii="Times New Roman" w:hAnsi="Times New Roman" w:cs="Times New Roman"/>
          <w:sz w:val="24"/>
          <w:szCs w:val="24"/>
        </w:rPr>
        <w:t>Tedarikçi</w:t>
      </w:r>
      <w:proofErr w:type="spellEnd"/>
      <w:r w:rsidRPr="00990835">
        <w:rPr>
          <w:rFonts w:ascii="Times New Roman" w:hAnsi="Times New Roman" w:cs="Times New Roman"/>
          <w:sz w:val="24"/>
          <w:szCs w:val="24"/>
        </w:rPr>
        <w:t xml:space="preserve"> / alt </w:t>
      </w:r>
      <w:r w:rsidR="005A0FF6" w:rsidRPr="00990835">
        <w:rPr>
          <w:rFonts w:ascii="Times New Roman" w:hAnsi="Times New Roman" w:cs="Times New Roman"/>
          <w:sz w:val="24"/>
          <w:szCs w:val="24"/>
        </w:rPr>
        <w:t>işveren</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çalışanlarının</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kişisel</w:t>
      </w:r>
      <w:r w:rsidRPr="00990835">
        <w:rPr>
          <w:rFonts w:ascii="Times New Roman" w:hAnsi="Times New Roman" w:cs="Times New Roman"/>
          <w:sz w:val="24"/>
          <w:szCs w:val="24"/>
        </w:rPr>
        <w:t xml:space="preserve"> verileri de </w:t>
      </w:r>
      <w:r w:rsidR="00905E2A">
        <w:rPr>
          <w:rFonts w:ascii="Times New Roman" w:hAnsi="Times New Roman" w:cs="Times New Roman"/>
          <w:sz w:val="24"/>
          <w:szCs w:val="24"/>
        </w:rPr>
        <w:t>İşletme</w:t>
      </w:r>
      <w:r w:rsidR="00C87D25" w:rsidRPr="00990835">
        <w:rPr>
          <w:rFonts w:ascii="Times New Roman" w:hAnsi="Times New Roman" w:cs="Times New Roman"/>
          <w:sz w:val="24"/>
          <w:szCs w:val="24"/>
        </w:rPr>
        <w:t xml:space="preserve"> tarafından </w:t>
      </w:r>
      <w:r w:rsidR="005A0FF6" w:rsidRPr="00990835">
        <w:rPr>
          <w:rFonts w:ascii="Times New Roman" w:hAnsi="Times New Roman" w:cs="Times New Roman"/>
          <w:sz w:val="24"/>
          <w:szCs w:val="24"/>
        </w:rPr>
        <w:t>işlenebilmektedir</w:t>
      </w:r>
      <w:r w:rsidRPr="00990835">
        <w:rPr>
          <w:rFonts w:ascii="Times New Roman" w:hAnsi="Times New Roman" w:cs="Times New Roman"/>
          <w:sz w:val="24"/>
          <w:szCs w:val="24"/>
        </w:rPr>
        <w:t xml:space="preserve">. Nitekim 6331 sayılı Kanunda asıl </w:t>
      </w:r>
      <w:r w:rsidR="005A0FF6" w:rsidRPr="00990835">
        <w:rPr>
          <w:rFonts w:ascii="Times New Roman" w:hAnsi="Times New Roman" w:cs="Times New Roman"/>
          <w:sz w:val="24"/>
          <w:szCs w:val="24"/>
        </w:rPr>
        <w:t>işverene</w:t>
      </w:r>
      <w:r w:rsidRPr="00990835">
        <w:rPr>
          <w:rFonts w:ascii="Times New Roman" w:hAnsi="Times New Roman" w:cs="Times New Roman"/>
          <w:sz w:val="24"/>
          <w:szCs w:val="24"/>
        </w:rPr>
        <w:t xml:space="preserve"> iş </w:t>
      </w:r>
      <w:r w:rsidR="005A0FF6" w:rsidRPr="00990835">
        <w:rPr>
          <w:rFonts w:ascii="Times New Roman" w:hAnsi="Times New Roman" w:cs="Times New Roman"/>
          <w:sz w:val="24"/>
          <w:szCs w:val="24"/>
        </w:rPr>
        <w:t>sağlığı</w:t>
      </w:r>
      <w:r w:rsidRPr="00990835">
        <w:rPr>
          <w:rFonts w:ascii="Times New Roman" w:hAnsi="Times New Roman" w:cs="Times New Roman"/>
          <w:sz w:val="24"/>
          <w:szCs w:val="24"/>
        </w:rPr>
        <w:t xml:space="preserve"> ve </w:t>
      </w:r>
      <w:r w:rsidR="005A0FF6" w:rsidRPr="00990835">
        <w:rPr>
          <w:rFonts w:ascii="Times New Roman" w:hAnsi="Times New Roman" w:cs="Times New Roman"/>
          <w:sz w:val="24"/>
          <w:szCs w:val="24"/>
        </w:rPr>
        <w:t>güvenliği</w:t>
      </w:r>
      <w:r w:rsidRPr="00990835">
        <w:rPr>
          <w:rFonts w:ascii="Times New Roman" w:hAnsi="Times New Roman" w:cs="Times New Roman"/>
          <w:sz w:val="24"/>
          <w:szCs w:val="24"/>
        </w:rPr>
        <w:t xml:space="preserve"> ile ilgili olarak </w:t>
      </w:r>
      <w:r w:rsidR="005A0FF6" w:rsidRPr="00990835">
        <w:rPr>
          <w:rFonts w:ascii="Times New Roman" w:hAnsi="Times New Roman" w:cs="Times New Roman"/>
          <w:sz w:val="24"/>
          <w:szCs w:val="24"/>
        </w:rPr>
        <w:t>başka</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işyerinden</w:t>
      </w:r>
      <w:r w:rsidRPr="00990835">
        <w:rPr>
          <w:rFonts w:ascii="Times New Roman" w:hAnsi="Times New Roman" w:cs="Times New Roman"/>
          <w:sz w:val="24"/>
          <w:szCs w:val="24"/>
        </w:rPr>
        <w:t xml:space="preserve"> gelen </w:t>
      </w:r>
      <w:r w:rsidR="005A0FF6" w:rsidRPr="00990835">
        <w:rPr>
          <w:rFonts w:ascii="Times New Roman" w:hAnsi="Times New Roman" w:cs="Times New Roman"/>
          <w:sz w:val="24"/>
          <w:szCs w:val="24"/>
        </w:rPr>
        <w:t>çalışanlar</w:t>
      </w:r>
      <w:r w:rsidRPr="00990835">
        <w:rPr>
          <w:rFonts w:ascii="Times New Roman" w:hAnsi="Times New Roman" w:cs="Times New Roman"/>
          <w:sz w:val="24"/>
          <w:szCs w:val="24"/>
        </w:rPr>
        <w:t xml:space="preserve"> ile ilgili olarak kontrol edilmesi gereken belgeler ve bilgiler </w:t>
      </w:r>
      <w:r w:rsidR="005A0FF6" w:rsidRPr="00990835">
        <w:rPr>
          <w:rFonts w:ascii="Times New Roman" w:hAnsi="Times New Roman" w:cs="Times New Roman"/>
          <w:sz w:val="24"/>
          <w:szCs w:val="24"/>
        </w:rPr>
        <w:t>belirtilmiş</w:t>
      </w:r>
      <w:r w:rsidRPr="00990835">
        <w:rPr>
          <w:rFonts w:ascii="Times New Roman" w:hAnsi="Times New Roman" w:cs="Times New Roman"/>
          <w:sz w:val="24"/>
          <w:szCs w:val="24"/>
        </w:rPr>
        <w:t xml:space="preserve">̧ bulunmaktadır. Aynı </w:t>
      </w:r>
      <w:r w:rsidR="005A0FF6" w:rsidRPr="00990835">
        <w:rPr>
          <w:rFonts w:ascii="Times New Roman" w:hAnsi="Times New Roman" w:cs="Times New Roman"/>
          <w:sz w:val="24"/>
          <w:szCs w:val="24"/>
        </w:rPr>
        <w:t>şekilde</w:t>
      </w:r>
      <w:r w:rsidRPr="00990835">
        <w:rPr>
          <w:rFonts w:ascii="Times New Roman" w:hAnsi="Times New Roman" w:cs="Times New Roman"/>
          <w:sz w:val="24"/>
          <w:szCs w:val="24"/>
        </w:rPr>
        <w:t xml:space="preserve"> 4857 sayılı iş kanununda ve 5510 sayılı Sosyal Sigortalar ve Genel </w:t>
      </w:r>
      <w:r w:rsidR="005A0FF6" w:rsidRPr="00990835">
        <w:rPr>
          <w:rFonts w:ascii="Times New Roman" w:hAnsi="Times New Roman" w:cs="Times New Roman"/>
          <w:sz w:val="24"/>
          <w:szCs w:val="24"/>
        </w:rPr>
        <w:t>Sağlık</w:t>
      </w:r>
      <w:r w:rsidRPr="00990835">
        <w:rPr>
          <w:rFonts w:ascii="Times New Roman" w:hAnsi="Times New Roman" w:cs="Times New Roman"/>
          <w:sz w:val="24"/>
          <w:szCs w:val="24"/>
        </w:rPr>
        <w:t xml:space="preserve"> Sigortası Kanunu’nda da alt </w:t>
      </w:r>
      <w:r w:rsidR="005A0FF6" w:rsidRPr="00990835">
        <w:rPr>
          <w:rFonts w:ascii="Times New Roman" w:hAnsi="Times New Roman" w:cs="Times New Roman"/>
          <w:sz w:val="24"/>
          <w:szCs w:val="24"/>
        </w:rPr>
        <w:t>işveren</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işçileri</w:t>
      </w:r>
      <w:r w:rsidRPr="00990835">
        <w:rPr>
          <w:rFonts w:ascii="Times New Roman" w:hAnsi="Times New Roman" w:cs="Times New Roman"/>
          <w:sz w:val="24"/>
          <w:szCs w:val="24"/>
        </w:rPr>
        <w:t xml:space="preserve"> ve </w:t>
      </w:r>
      <w:r w:rsidR="005A0FF6" w:rsidRPr="00990835">
        <w:rPr>
          <w:rFonts w:ascii="Times New Roman" w:hAnsi="Times New Roman" w:cs="Times New Roman"/>
          <w:sz w:val="24"/>
          <w:szCs w:val="24"/>
        </w:rPr>
        <w:t>geçici</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işçiler</w:t>
      </w:r>
      <w:r w:rsidRPr="00990835">
        <w:rPr>
          <w:rFonts w:ascii="Times New Roman" w:hAnsi="Times New Roman" w:cs="Times New Roman"/>
          <w:sz w:val="24"/>
          <w:szCs w:val="24"/>
        </w:rPr>
        <w:t xml:space="preserve"> ile ilgili asıl </w:t>
      </w:r>
      <w:r w:rsidR="005A0FF6" w:rsidRPr="00990835">
        <w:rPr>
          <w:rFonts w:ascii="Times New Roman" w:hAnsi="Times New Roman" w:cs="Times New Roman"/>
          <w:sz w:val="24"/>
          <w:szCs w:val="24"/>
        </w:rPr>
        <w:t>işverene</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yükümlülükler</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getirilmiş</w:t>
      </w:r>
      <w:r w:rsidRPr="00990835">
        <w:rPr>
          <w:rFonts w:ascii="Times New Roman" w:hAnsi="Times New Roman" w:cs="Times New Roman"/>
          <w:sz w:val="24"/>
          <w:szCs w:val="24"/>
        </w:rPr>
        <w:t xml:space="preserve">̧ ve bu kapsamda kontrol edilmesi gereken hususlar </w:t>
      </w:r>
      <w:r w:rsidR="005A0FF6" w:rsidRPr="00990835">
        <w:rPr>
          <w:rFonts w:ascii="Times New Roman" w:hAnsi="Times New Roman" w:cs="Times New Roman"/>
          <w:sz w:val="24"/>
          <w:szCs w:val="24"/>
        </w:rPr>
        <w:t>belirtilmiştir</w:t>
      </w:r>
      <w:r w:rsidRPr="00990835">
        <w:rPr>
          <w:rFonts w:ascii="Times New Roman" w:hAnsi="Times New Roman" w:cs="Times New Roman"/>
          <w:sz w:val="24"/>
          <w:szCs w:val="24"/>
        </w:rPr>
        <w:t xml:space="preserve">. </w:t>
      </w:r>
    </w:p>
    <w:p w14:paraId="123DEB9E" w14:textId="0FCC039E" w:rsidR="00F25232" w:rsidRPr="00990835" w:rsidRDefault="005A0FF6" w:rsidP="00F25232">
      <w:p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w:t>
      </w:r>
      <w:r w:rsidR="00F25232" w:rsidRPr="00990835">
        <w:rPr>
          <w:rFonts w:ascii="Times New Roman" w:hAnsi="Times New Roman" w:cs="Times New Roman"/>
          <w:sz w:val="24"/>
          <w:szCs w:val="24"/>
        </w:rPr>
        <w:t xml:space="preserve"> veriler, </w:t>
      </w:r>
      <w:r w:rsidR="00D21121" w:rsidRPr="00990835">
        <w:rPr>
          <w:rFonts w:ascii="Times New Roman" w:hAnsi="Times New Roman" w:cs="Times New Roman"/>
          <w:sz w:val="24"/>
          <w:szCs w:val="24"/>
        </w:rPr>
        <w:t xml:space="preserve">ayrıca Kişisel Veri İşleme </w:t>
      </w:r>
      <w:proofErr w:type="spellStart"/>
      <w:r w:rsidR="00D21121" w:rsidRPr="00990835">
        <w:rPr>
          <w:rFonts w:ascii="Times New Roman" w:hAnsi="Times New Roman" w:cs="Times New Roman"/>
          <w:sz w:val="24"/>
          <w:szCs w:val="24"/>
        </w:rPr>
        <w:t>Envanteri’nde</w:t>
      </w:r>
      <w:proofErr w:type="spellEnd"/>
      <w:r w:rsidR="00D21121" w:rsidRPr="00990835">
        <w:rPr>
          <w:rFonts w:ascii="Times New Roman" w:hAnsi="Times New Roman" w:cs="Times New Roman"/>
          <w:sz w:val="24"/>
          <w:szCs w:val="24"/>
        </w:rPr>
        <w:t xml:space="preserve"> detaylı bir şekilde yer alan,</w:t>
      </w:r>
      <w:r w:rsidR="00A851DF" w:rsidRPr="00990835">
        <w:rPr>
          <w:rFonts w:ascii="Times New Roman" w:hAnsi="Times New Roman" w:cs="Times New Roman"/>
          <w:sz w:val="24"/>
          <w:szCs w:val="24"/>
        </w:rPr>
        <w:t xml:space="preserve"> aşağıda örneklenen</w:t>
      </w:r>
      <w:r w:rsidR="00D21121" w:rsidRPr="00990835">
        <w:rPr>
          <w:rFonts w:ascii="Times New Roman" w:hAnsi="Times New Roman" w:cs="Times New Roman"/>
          <w:sz w:val="24"/>
          <w:szCs w:val="24"/>
        </w:rPr>
        <w:t xml:space="preserve"> veri işleme amaçları</w:t>
      </w:r>
      <w:r w:rsidR="00157092" w:rsidRPr="00990835">
        <w:rPr>
          <w:rFonts w:ascii="Times New Roman" w:hAnsi="Times New Roman" w:cs="Times New Roman"/>
          <w:sz w:val="24"/>
          <w:szCs w:val="24"/>
        </w:rPr>
        <w:t xml:space="preserve"> doğrultusunda da işlenmektedir</w:t>
      </w:r>
      <w:r w:rsidR="0067487A" w:rsidRPr="00990835">
        <w:rPr>
          <w:rFonts w:ascii="Times New Roman" w:hAnsi="Times New Roman" w:cs="Times New Roman"/>
          <w:sz w:val="24"/>
          <w:szCs w:val="24"/>
        </w:rPr>
        <w:t>:</w:t>
      </w:r>
    </w:p>
    <w:p w14:paraId="040221BC" w14:textId="77777777" w:rsidR="005A0FF6" w:rsidRPr="00990835" w:rsidRDefault="00F25232" w:rsidP="005A0FF6">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Bilgi </w:t>
      </w:r>
      <w:r w:rsidR="005A0FF6" w:rsidRPr="00990835">
        <w:rPr>
          <w:rFonts w:ascii="Times New Roman" w:hAnsi="Times New Roman" w:cs="Times New Roman"/>
          <w:sz w:val="24"/>
          <w:szCs w:val="24"/>
        </w:rPr>
        <w:t>güvenliği</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süreçlerinin</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yürütülmesi</w:t>
      </w:r>
    </w:p>
    <w:p w14:paraId="6C84CAD0" w14:textId="0BDFAE98" w:rsidR="00F25232" w:rsidRPr="00990835" w:rsidRDefault="005A0FF6" w:rsidP="005A0FF6">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Eğitim</w:t>
      </w:r>
      <w:r w:rsidR="00F25232" w:rsidRPr="00990835">
        <w:rPr>
          <w:rFonts w:ascii="Times New Roman" w:hAnsi="Times New Roman" w:cs="Times New Roman"/>
          <w:sz w:val="24"/>
          <w:szCs w:val="24"/>
        </w:rPr>
        <w:t xml:space="preserve"> faaliyetlerinin </w:t>
      </w:r>
      <w:r w:rsidRPr="00990835">
        <w:rPr>
          <w:rFonts w:ascii="Times New Roman" w:hAnsi="Times New Roman" w:cs="Times New Roman"/>
          <w:sz w:val="24"/>
          <w:szCs w:val="24"/>
        </w:rPr>
        <w:t>yürütülmesi</w:t>
      </w:r>
    </w:p>
    <w:p w14:paraId="34A8A980" w14:textId="7DEE0836" w:rsidR="005A0FF6" w:rsidRPr="00990835" w:rsidRDefault="005A0FF6" w:rsidP="00F25232">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Erişim</w:t>
      </w:r>
      <w:r w:rsidR="00F25232" w:rsidRPr="00990835">
        <w:rPr>
          <w:rFonts w:ascii="Times New Roman" w:hAnsi="Times New Roman" w:cs="Times New Roman"/>
          <w:sz w:val="24"/>
          <w:szCs w:val="24"/>
        </w:rPr>
        <w:t xml:space="preserve"> yetkilerinin </w:t>
      </w:r>
      <w:r w:rsidRPr="00990835">
        <w:rPr>
          <w:rFonts w:ascii="Times New Roman" w:hAnsi="Times New Roman" w:cs="Times New Roman"/>
          <w:sz w:val="24"/>
          <w:szCs w:val="24"/>
        </w:rPr>
        <w:t>yürütülmesi</w:t>
      </w:r>
    </w:p>
    <w:p w14:paraId="31D1B895" w14:textId="1CA8B343" w:rsidR="00F25232" w:rsidRPr="00990835" w:rsidRDefault="00905E2A" w:rsidP="00F25232">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5A0FF6" w:rsidRPr="00990835">
        <w:rPr>
          <w:rFonts w:ascii="Times New Roman" w:hAnsi="Times New Roman" w:cs="Times New Roman"/>
          <w:sz w:val="24"/>
          <w:szCs w:val="24"/>
        </w:rPr>
        <w:t xml:space="preserve"> faaliyetlerinin</w:t>
      </w:r>
      <w:r w:rsidR="00F25232" w:rsidRPr="00990835">
        <w:rPr>
          <w:rFonts w:ascii="Times New Roman" w:hAnsi="Times New Roman" w:cs="Times New Roman"/>
          <w:sz w:val="24"/>
          <w:szCs w:val="24"/>
        </w:rPr>
        <w:t xml:space="preserve"> mevzuat</w:t>
      </w:r>
      <w:r w:rsidR="005A0FF6" w:rsidRPr="00990835">
        <w:rPr>
          <w:rFonts w:ascii="Times New Roman" w:hAnsi="Times New Roman" w:cs="Times New Roman"/>
          <w:sz w:val="24"/>
          <w:szCs w:val="24"/>
        </w:rPr>
        <w:t>lara</w:t>
      </w:r>
      <w:r w:rsidR="00F25232" w:rsidRPr="00990835">
        <w:rPr>
          <w:rFonts w:ascii="Times New Roman" w:hAnsi="Times New Roman" w:cs="Times New Roman"/>
          <w:sz w:val="24"/>
          <w:szCs w:val="24"/>
        </w:rPr>
        <w:t xml:space="preserve"> uygun </w:t>
      </w:r>
      <w:r w:rsidR="005A0FF6" w:rsidRPr="00990835">
        <w:rPr>
          <w:rFonts w:ascii="Times New Roman" w:hAnsi="Times New Roman" w:cs="Times New Roman"/>
          <w:sz w:val="24"/>
          <w:szCs w:val="24"/>
        </w:rPr>
        <w:t>yürütülmesi</w:t>
      </w:r>
    </w:p>
    <w:p w14:paraId="67A72705" w14:textId="77777777" w:rsidR="005A0FF6" w:rsidRPr="00990835" w:rsidRDefault="00F25232" w:rsidP="005A0FF6">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Finans ve muhasebe </w:t>
      </w:r>
      <w:r w:rsidR="005A0FF6" w:rsidRPr="00990835">
        <w:rPr>
          <w:rFonts w:ascii="Times New Roman" w:hAnsi="Times New Roman" w:cs="Times New Roman"/>
          <w:sz w:val="24"/>
          <w:szCs w:val="24"/>
        </w:rPr>
        <w:t>işlerinin</w:t>
      </w:r>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yürütülmesi</w:t>
      </w:r>
      <w:r w:rsidRPr="00990835">
        <w:rPr>
          <w:rFonts w:ascii="Times New Roman" w:hAnsi="Times New Roman" w:cs="Times New Roman"/>
          <w:sz w:val="24"/>
          <w:szCs w:val="24"/>
        </w:rPr>
        <w:t xml:space="preserve"> </w:t>
      </w:r>
    </w:p>
    <w:p w14:paraId="55A2E898" w14:textId="11F46C5E" w:rsidR="00F25232" w:rsidRPr="00990835" w:rsidRDefault="00F25232" w:rsidP="005A0FF6">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 xml:space="preserve">Fiziksel </w:t>
      </w:r>
      <w:proofErr w:type="gramStart"/>
      <w:r w:rsidRPr="00990835">
        <w:rPr>
          <w:rFonts w:ascii="Times New Roman" w:hAnsi="Times New Roman" w:cs="Times New Roman"/>
          <w:sz w:val="24"/>
          <w:szCs w:val="24"/>
        </w:rPr>
        <w:t>mekan</w:t>
      </w:r>
      <w:proofErr w:type="gramEnd"/>
      <w:r w:rsidRPr="00990835">
        <w:rPr>
          <w:rFonts w:ascii="Times New Roman" w:hAnsi="Times New Roman" w:cs="Times New Roman"/>
          <w:sz w:val="24"/>
          <w:szCs w:val="24"/>
        </w:rPr>
        <w:t xml:space="preserve"> </w:t>
      </w:r>
      <w:r w:rsidR="005A0FF6" w:rsidRPr="00990835">
        <w:rPr>
          <w:rFonts w:ascii="Times New Roman" w:hAnsi="Times New Roman" w:cs="Times New Roman"/>
          <w:sz w:val="24"/>
          <w:szCs w:val="24"/>
        </w:rPr>
        <w:t>güvenliğinin</w:t>
      </w:r>
      <w:r w:rsidRPr="00990835">
        <w:rPr>
          <w:rFonts w:ascii="Times New Roman" w:hAnsi="Times New Roman" w:cs="Times New Roman"/>
          <w:sz w:val="24"/>
          <w:szCs w:val="24"/>
        </w:rPr>
        <w:t xml:space="preserve"> temini</w:t>
      </w:r>
    </w:p>
    <w:p w14:paraId="6E7452A2" w14:textId="77777777" w:rsidR="005A0FF6" w:rsidRPr="00990835" w:rsidRDefault="00F25232" w:rsidP="00F25232">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Hukuk </w:t>
      </w:r>
      <w:r w:rsidR="005A0FF6" w:rsidRPr="00990835">
        <w:rPr>
          <w:rFonts w:ascii="Times New Roman" w:hAnsi="Times New Roman" w:cs="Times New Roman"/>
          <w:sz w:val="24"/>
          <w:szCs w:val="24"/>
        </w:rPr>
        <w:t>işlerinin</w:t>
      </w:r>
      <w:r w:rsidRPr="00990835">
        <w:rPr>
          <w:rFonts w:ascii="Times New Roman" w:hAnsi="Times New Roman" w:cs="Times New Roman"/>
          <w:sz w:val="24"/>
          <w:szCs w:val="24"/>
        </w:rPr>
        <w:t xml:space="preserve"> takibi ve </w:t>
      </w:r>
      <w:r w:rsidR="005A0FF6" w:rsidRPr="00990835">
        <w:rPr>
          <w:rFonts w:ascii="Times New Roman" w:hAnsi="Times New Roman" w:cs="Times New Roman"/>
          <w:sz w:val="24"/>
          <w:szCs w:val="24"/>
        </w:rPr>
        <w:t>yürütülmesi</w:t>
      </w:r>
    </w:p>
    <w:p w14:paraId="76892D84" w14:textId="19D4A008" w:rsidR="005A0FF6" w:rsidRPr="00990835" w:rsidRDefault="005A0FF6" w:rsidP="005A0FF6">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İletişim</w:t>
      </w:r>
      <w:r w:rsidR="00F25232" w:rsidRPr="00990835">
        <w:rPr>
          <w:rFonts w:ascii="Times New Roman" w:hAnsi="Times New Roman" w:cs="Times New Roman"/>
          <w:sz w:val="24"/>
          <w:szCs w:val="24"/>
        </w:rPr>
        <w:t xml:space="preserve"> faaliyetlerinin </w:t>
      </w:r>
      <w:r w:rsidRPr="00990835">
        <w:rPr>
          <w:rFonts w:ascii="Times New Roman" w:hAnsi="Times New Roman" w:cs="Times New Roman"/>
          <w:sz w:val="24"/>
          <w:szCs w:val="24"/>
        </w:rPr>
        <w:t xml:space="preserve">yürütülmesi </w:t>
      </w:r>
    </w:p>
    <w:p w14:paraId="001FB86E" w14:textId="5DE9FBAE" w:rsidR="00F25232" w:rsidRPr="00990835" w:rsidRDefault="00F25232" w:rsidP="00F25232">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Saklama ve </w:t>
      </w:r>
      <w:r w:rsidR="005A0FF6" w:rsidRPr="00990835">
        <w:rPr>
          <w:rFonts w:ascii="Times New Roman" w:hAnsi="Times New Roman" w:cs="Times New Roman"/>
          <w:sz w:val="24"/>
          <w:szCs w:val="24"/>
        </w:rPr>
        <w:t>arşiv</w:t>
      </w:r>
      <w:r w:rsidRPr="00990835">
        <w:rPr>
          <w:rFonts w:ascii="Times New Roman" w:hAnsi="Times New Roman" w:cs="Times New Roman"/>
          <w:sz w:val="24"/>
          <w:szCs w:val="24"/>
        </w:rPr>
        <w:t xml:space="preserve"> faaliyetlerinin </w:t>
      </w:r>
      <w:r w:rsidR="005A0FF6" w:rsidRPr="00990835">
        <w:rPr>
          <w:rFonts w:ascii="Times New Roman" w:hAnsi="Times New Roman" w:cs="Times New Roman"/>
          <w:sz w:val="24"/>
          <w:szCs w:val="24"/>
        </w:rPr>
        <w:t>yürütülmesi</w:t>
      </w:r>
    </w:p>
    <w:p w14:paraId="5BF304E3" w14:textId="50E8DBBF" w:rsidR="00F25232" w:rsidRPr="00990835" w:rsidRDefault="004409FA"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Sözleşme</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süreçlerinin</w:t>
      </w:r>
      <w:r w:rsidR="00F25232" w:rsidRPr="00990835">
        <w:rPr>
          <w:rFonts w:ascii="Times New Roman" w:hAnsi="Times New Roman" w:cs="Times New Roman"/>
          <w:sz w:val="24"/>
          <w:szCs w:val="24"/>
        </w:rPr>
        <w:t xml:space="preserve"> </w:t>
      </w:r>
      <w:r w:rsidRPr="00990835">
        <w:rPr>
          <w:rFonts w:ascii="Times New Roman" w:hAnsi="Times New Roman" w:cs="Times New Roman"/>
          <w:sz w:val="24"/>
          <w:szCs w:val="24"/>
        </w:rPr>
        <w:t>yürütülmesi</w:t>
      </w:r>
    </w:p>
    <w:p w14:paraId="7311210F" w14:textId="78CFF185" w:rsidR="00F25232" w:rsidRPr="00990835" w:rsidRDefault="00F25232"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Talep / </w:t>
      </w:r>
      <w:r w:rsidR="004409FA" w:rsidRPr="00990835">
        <w:rPr>
          <w:rFonts w:ascii="Times New Roman" w:hAnsi="Times New Roman" w:cs="Times New Roman"/>
          <w:sz w:val="24"/>
          <w:szCs w:val="24"/>
        </w:rPr>
        <w:t>şikâyetlerin</w:t>
      </w:r>
      <w:r w:rsidRPr="00990835">
        <w:rPr>
          <w:rFonts w:ascii="Times New Roman" w:hAnsi="Times New Roman" w:cs="Times New Roman"/>
          <w:sz w:val="24"/>
          <w:szCs w:val="24"/>
        </w:rPr>
        <w:t xml:space="preserve"> takibi</w:t>
      </w:r>
    </w:p>
    <w:p w14:paraId="732E4198" w14:textId="49C0D681" w:rsidR="00F25232" w:rsidRPr="00990835" w:rsidRDefault="004409FA"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Taşınır</w:t>
      </w:r>
      <w:r w:rsidR="00F25232" w:rsidRPr="00990835">
        <w:rPr>
          <w:rFonts w:ascii="Times New Roman" w:hAnsi="Times New Roman" w:cs="Times New Roman"/>
          <w:sz w:val="24"/>
          <w:szCs w:val="24"/>
        </w:rPr>
        <w:t xml:space="preserve"> mal ve kaynakların </w:t>
      </w:r>
      <w:r w:rsidRPr="00990835">
        <w:rPr>
          <w:rFonts w:ascii="Times New Roman" w:hAnsi="Times New Roman" w:cs="Times New Roman"/>
          <w:sz w:val="24"/>
          <w:szCs w:val="24"/>
        </w:rPr>
        <w:t>güvenliğinin</w:t>
      </w:r>
      <w:r w:rsidR="00F25232" w:rsidRPr="00990835">
        <w:rPr>
          <w:rFonts w:ascii="Times New Roman" w:hAnsi="Times New Roman" w:cs="Times New Roman"/>
          <w:sz w:val="24"/>
          <w:szCs w:val="24"/>
        </w:rPr>
        <w:t xml:space="preserve"> temini</w:t>
      </w:r>
    </w:p>
    <w:p w14:paraId="3BDA3CCC" w14:textId="77777777" w:rsidR="004409FA" w:rsidRPr="00990835" w:rsidRDefault="00F25232" w:rsidP="00E64EAD">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Veri sorumlusu operasyonlarının </w:t>
      </w:r>
      <w:r w:rsidR="004409FA" w:rsidRPr="00990835">
        <w:rPr>
          <w:rFonts w:ascii="Times New Roman" w:hAnsi="Times New Roman" w:cs="Times New Roman"/>
          <w:sz w:val="24"/>
          <w:szCs w:val="24"/>
        </w:rPr>
        <w:t>güvenliğinin</w:t>
      </w:r>
      <w:r w:rsidRPr="00990835">
        <w:rPr>
          <w:rFonts w:ascii="Times New Roman" w:hAnsi="Times New Roman" w:cs="Times New Roman"/>
          <w:sz w:val="24"/>
          <w:szCs w:val="24"/>
        </w:rPr>
        <w:t xml:space="preserve"> temini </w:t>
      </w:r>
    </w:p>
    <w:p w14:paraId="7AE5447B" w14:textId="7809BBC4" w:rsidR="00F25232" w:rsidRPr="00990835" w:rsidRDefault="00F25232"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Yetkili </w:t>
      </w:r>
      <w:r w:rsidR="004409FA" w:rsidRPr="00990835">
        <w:rPr>
          <w:rFonts w:ascii="Times New Roman" w:hAnsi="Times New Roman" w:cs="Times New Roman"/>
          <w:sz w:val="24"/>
          <w:szCs w:val="24"/>
        </w:rPr>
        <w:t>kişi</w:t>
      </w:r>
      <w:r w:rsidRPr="00990835">
        <w:rPr>
          <w:rFonts w:ascii="Times New Roman" w:hAnsi="Times New Roman" w:cs="Times New Roman"/>
          <w:sz w:val="24"/>
          <w:szCs w:val="24"/>
        </w:rPr>
        <w:t xml:space="preserve">, kurum ve </w:t>
      </w:r>
      <w:r w:rsidR="004409FA" w:rsidRPr="00990835">
        <w:rPr>
          <w:rFonts w:ascii="Times New Roman" w:hAnsi="Times New Roman" w:cs="Times New Roman"/>
          <w:sz w:val="24"/>
          <w:szCs w:val="24"/>
        </w:rPr>
        <w:t>kuruluşlara</w:t>
      </w:r>
      <w:r w:rsidRPr="00990835">
        <w:rPr>
          <w:rFonts w:ascii="Times New Roman" w:hAnsi="Times New Roman" w:cs="Times New Roman"/>
          <w:sz w:val="24"/>
          <w:szCs w:val="24"/>
        </w:rPr>
        <w:t xml:space="preserve"> bilgi verilmesi</w:t>
      </w:r>
    </w:p>
    <w:p w14:paraId="48812702" w14:textId="2BE98171" w:rsidR="00F25232" w:rsidRPr="00990835" w:rsidRDefault="004409FA"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Yönetim</w:t>
      </w:r>
      <w:r w:rsidR="00F25232" w:rsidRPr="00990835">
        <w:rPr>
          <w:rFonts w:ascii="Times New Roman" w:hAnsi="Times New Roman" w:cs="Times New Roman"/>
          <w:sz w:val="24"/>
          <w:szCs w:val="24"/>
        </w:rPr>
        <w:t xml:space="preserve"> faaliyetlerinin </w:t>
      </w:r>
      <w:r w:rsidRPr="00990835">
        <w:rPr>
          <w:rFonts w:ascii="Times New Roman" w:hAnsi="Times New Roman" w:cs="Times New Roman"/>
          <w:sz w:val="24"/>
          <w:szCs w:val="24"/>
        </w:rPr>
        <w:t>yürütülmesi</w:t>
      </w:r>
    </w:p>
    <w:p w14:paraId="1DC2492D" w14:textId="7D8E075B" w:rsidR="00F25232" w:rsidRPr="00990835" w:rsidRDefault="000804E4" w:rsidP="004409FA">
      <w:pPr>
        <w:pStyle w:val="ListeParagraf"/>
        <w:numPr>
          <w:ilvl w:val="0"/>
          <w:numId w:val="9"/>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Ziyaretçi</w:t>
      </w:r>
      <w:r w:rsidR="00F25232" w:rsidRPr="00990835">
        <w:rPr>
          <w:rFonts w:ascii="Times New Roman" w:hAnsi="Times New Roman" w:cs="Times New Roman"/>
          <w:sz w:val="24"/>
          <w:szCs w:val="24"/>
        </w:rPr>
        <w:t xml:space="preserve"> kayıtlarının </w:t>
      </w:r>
      <w:r w:rsidR="004409FA" w:rsidRPr="00990835">
        <w:rPr>
          <w:rFonts w:ascii="Times New Roman" w:hAnsi="Times New Roman" w:cs="Times New Roman"/>
          <w:sz w:val="24"/>
          <w:szCs w:val="24"/>
        </w:rPr>
        <w:t>oluşturulması</w:t>
      </w:r>
      <w:r w:rsidR="00F25232" w:rsidRPr="00990835">
        <w:rPr>
          <w:rFonts w:ascii="Times New Roman" w:hAnsi="Times New Roman" w:cs="Times New Roman"/>
          <w:sz w:val="24"/>
          <w:szCs w:val="24"/>
        </w:rPr>
        <w:t xml:space="preserve"> ve takibi </w:t>
      </w:r>
    </w:p>
    <w:p w14:paraId="29B79249" w14:textId="5F08D75A" w:rsidR="00C83F69" w:rsidRPr="000F3942" w:rsidRDefault="00C83F69" w:rsidP="00C83F69">
      <w:pPr>
        <w:pStyle w:val="Balk1"/>
        <w:numPr>
          <w:ilvl w:val="0"/>
          <w:numId w:val="1"/>
        </w:numPr>
        <w:rPr>
          <w:rFonts w:ascii="Times New Roman" w:hAnsi="Times New Roman" w:cs="Times New Roman"/>
        </w:rPr>
      </w:pPr>
      <w:bookmarkStart w:id="36" w:name="_Toc51676539"/>
      <w:bookmarkStart w:id="37" w:name="_Toc51678713"/>
      <w:bookmarkStart w:id="38" w:name="_Toc51679376"/>
      <w:bookmarkStart w:id="39" w:name="_Toc51680383"/>
      <w:bookmarkStart w:id="40" w:name="_Toc51681914"/>
      <w:bookmarkStart w:id="41" w:name="_Toc85216359"/>
      <w:bookmarkEnd w:id="36"/>
      <w:bookmarkEnd w:id="37"/>
      <w:bookmarkEnd w:id="38"/>
      <w:bookmarkEnd w:id="39"/>
      <w:bookmarkEnd w:id="40"/>
      <w:r w:rsidRPr="000F3942">
        <w:rPr>
          <w:rFonts w:ascii="Times New Roman" w:hAnsi="Times New Roman" w:cs="Times New Roman"/>
        </w:rPr>
        <w:t xml:space="preserve">Kişisel Verilerin Saklanması ve </w:t>
      </w:r>
      <w:r w:rsidR="00420D65" w:rsidRPr="000F3942">
        <w:rPr>
          <w:rFonts w:ascii="Times New Roman" w:hAnsi="Times New Roman" w:cs="Times New Roman"/>
        </w:rPr>
        <w:t>Korunması Yönelik Alınan Tedbirler</w:t>
      </w:r>
      <w:bookmarkEnd w:id="41"/>
    </w:p>
    <w:p w14:paraId="790B4A70" w14:textId="6DDF7336" w:rsidR="00C83F69" w:rsidRPr="000F3942" w:rsidRDefault="00C83F69" w:rsidP="00C83F69">
      <w:pPr>
        <w:pStyle w:val="Balk2"/>
        <w:numPr>
          <w:ilvl w:val="1"/>
          <w:numId w:val="1"/>
        </w:numPr>
        <w:rPr>
          <w:rFonts w:ascii="Times New Roman" w:hAnsi="Times New Roman" w:cs="Times New Roman"/>
        </w:rPr>
      </w:pPr>
      <w:bookmarkStart w:id="42" w:name="_Toc85216360"/>
      <w:r w:rsidRPr="000F3942">
        <w:rPr>
          <w:rFonts w:ascii="Times New Roman" w:hAnsi="Times New Roman" w:cs="Times New Roman"/>
        </w:rPr>
        <w:t>Kişisel Verilerin Saklanması</w:t>
      </w:r>
      <w:bookmarkEnd w:id="42"/>
    </w:p>
    <w:p w14:paraId="3053E0B2" w14:textId="6DA505C0" w:rsidR="004409FA" w:rsidRPr="00990835" w:rsidRDefault="00905E2A" w:rsidP="00D917B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4409FA" w:rsidRPr="00990835">
        <w:rPr>
          <w:rFonts w:ascii="Times New Roman" w:hAnsi="Times New Roman" w:cs="Times New Roman"/>
          <w:sz w:val="24"/>
          <w:szCs w:val="24"/>
        </w:rPr>
        <w:t xml:space="preserve">, Kişisel Verinin işlenmesini gerektiren sebeplerin ortadan kalkması hâlinde kendi kararına istinaden veya </w:t>
      </w:r>
      <w:r w:rsidR="003A0D96" w:rsidRPr="00990835">
        <w:rPr>
          <w:rFonts w:ascii="Times New Roman" w:hAnsi="Times New Roman" w:cs="Times New Roman"/>
          <w:sz w:val="24"/>
          <w:szCs w:val="24"/>
        </w:rPr>
        <w:t>ilgili kişi</w:t>
      </w:r>
      <w:r w:rsidR="004409FA" w:rsidRPr="00990835">
        <w:rPr>
          <w:rFonts w:ascii="Times New Roman" w:hAnsi="Times New Roman" w:cs="Times New Roman"/>
          <w:sz w:val="24"/>
          <w:szCs w:val="24"/>
        </w:rPr>
        <w:t xml:space="preserve">nin talebi üzerine kişisel verileri siler, yok eder veya anonim hâle getirir. </w:t>
      </w:r>
      <w:r w:rsidR="00EB4890" w:rsidRPr="00990835">
        <w:rPr>
          <w:rFonts w:ascii="Times New Roman" w:hAnsi="Times New Roman" w:cs="Times New Roman"/>
          <w:sz w:val="24"/>
          <w:szCs w:val="24"/>
        </w:rPr>
        <w:t>Kişisel veri saklama süreleri,</w:t>
      </w:r>
      <w:r w:rsidR="004409FA" w:rsidRPr="00990835">
        <w:rPr>
          <w:rFonts w:ascii="Times New Roman" w:hAnsi="Times New Roman" w:cs="Times New Roman"/>
          <w:sz w:val="24"/>
          <w:szCs w:val="24"/>
        </w:rPr>
        <w:t xml:space="preserve"> Kişisel Veri </w:t>
      </w:r>
      <w:r w:rsidR="00F8019E" w:rsidRPr="00990835">
        <w:rPr>
          <w:rFonts w:ascii="Times New Roman" w:hAnsi="Times New Roman" w:cs="Times New Roman"/>
          <w:sz w:val="24"/>
          <w:szCs w:val="24"/>
        </w:rPr>
        <w:t xml:space="preserve">İşleme </w:t>
      </w:r>
      <w:proofErr w:type="spellStart"/>
      <w:r w:rsidR="00F8019E" w:rsidRPr="00990835">
        <w:rPr>
          <w:rFonts w:ascii="Times New Roman" w:hAnsi="Times New Roman" w:cs="Times New Roman"/>
          <w:sz w:val="24"/>
          <w:szCs w:val="24"/>
        </w:rPr>
        <w:t>Envanteri’nde</w:t>
      </w:r>
      <w:proofErr w:type="spellEnd"/>
      <w:r w:rsidR="00F8019E" w:rsidRPr="00990835">
        <w:rPr>
          <w:rFonts w:ascii="Times New Roman" w:hAnsi="Times New Roman" w:cs="Times New Roman"/>
          <w:sz w:val="24"/>
          <w:szCs w:val="24"/>
        </w:rPr>
        <w:t xml:space="preserve"> </w:t>
      </w:r>
      <w:r w:rsidR="004409FA" w:rsidRPr="00990835">
        <w:rPr>
          <w:rFonts w:ascii="Times New Roman" w:hAnsi="Times New Roman" w:cs="Times New Roman"/>
          <w:sz w:val="24"/>
          <w:szCs w:val="24"/>
        </w:rPr>
        <w:t>detaylı olarak belirtilmiştir.</w:t>
      </w:r>
    </w:p>
    <w:p w14:paraId="3851C646" w14:textId="56F4B944" w:rsidR="004409FA" w:rsidRPr="00990835" w:rsidRDefault="004409FA" w:rsidP="00D917BF">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Kişisel verilerin ne kadar süre boyunca saklanması gerektiğine ilişkin mevzuatta bir süre düzenlenmemişse, kişisel veriler </w:t>
      </w:r>
      <w:r w:rsidR="00905E2A">
        <w:rPr>
          <w:rFonts w:ascii="Times New Roman" w:hAnsi="Times New Roman" w:cs="Times New Roman"/>
          <w:sz w:val="24"/>
          <w:szCs w:val="24"/>
        </w:rPr>
        <w:t>İşletme</w:t>
      </w:r>
      <w:r w:rsidR="00D373C3" w:rsidRPr="00990835">
        <w:rPr>
          <w:rFonts w:ascii="Times New Roman" w:hAnsi="Times New Roman" w:cs="Times New Roman"/>
          <w:sz w:val="24"/>
          <w:szCs w:val="24"/>
        </w:rPr>
        <w:t>’</w:t>
      </w:r>
      <w:r w:rsidR="00556E72">
        <w:rPr>
          <w:rFonts w:ascii="Times New Roman" w:hAnsi="Times New Roman" w:cs="Times New Roman"/>
          <w:sz w:val="24"/>
          <w:szCs w:val="24"/>
        </w:rPr>
        <w:t>n</w:t>
      </w:r>
      <w:r w:rsidR="00D373C3" w:rsidRPr="00990835">
        <w:rPr>
          <w:rFonts w:ascii="Times New Roman" w:hAnsi="Times New Roman" w:cs="Times New Roman"/>
          <w:sz w:val="24"/>
          <w:szCs w:val="24"/>
        </w:rPr>
        <w:t xml:space="preserve">in </w:t>
      </w:r>
      <w:r w:rsidRPr="00990835">
        <w:rPr>
          <w:rFonts w:ascii="Times New Roman" w:hAnsi="Times New Roman" w:cs="Times New Roman"/>
          <w:sz w:val="24"/>
          <w:szCs w:val="24"/>
        </w:rPr>
        <w:t xml:space="preserve">o veriyi işlerken sunduğu hizmetlerle bağlı olarak </w:t>
      </w:r>
      <w:r w:rsidR="00D917BF" w:rsidRPr="00990835">
        <w:rPr>
          <w:rFonts w:ascii="Times New Roman" w:hAnsi="Times New Roman" w:cs="Times New Roman"/>
          <w:sz w:val="24"/>
          <w:szCs w:val="24"/>
        </w:rPr>
        <w:t>gereken</w:t>
      </w:r>
      <w:r w:rsidRPr="00990835">
        <w:rPr>
          <w:rFonts w:ascii="Times New Roman" w:hAnsi="Times New Roman" w:cs="Times New Roman"/>
          <w:sz w:val="24"/>
          <w:szCs w:val="24"/>
        </w:rPr>
        <w:t xml:space="preserve"> </w:t>
      </w:r>
      <w:r w:rsidR="00D917BF" w:rsidRPr="00990835">
        <w:rPr>
          <w:rFonts w:ascii="Times New Roman" w:hAnsi="Times New Roman" w:cs="Times New Roman"/>
          <w:sz w:val="24"/>
          <w:szCs w:val="24"/>
        </w:rPr>
        <w:t>süre</w:t>
      </w:r>
      <w:r w:rsidRPr="00990835">
        <w:rPr>
          <w:rFonts w:ascii="Times New Roman" w:hAnsi="Times New Roman" w:cs="Times New Roman"/>
          <w:sz w:val="24"/>
          <w:szCs w:val="24"/>
        </w:rPr>
        <w:t xml:space="preserve"> kadar </w:t>
      </w:r>
      <w:r w:rsidR="00D917BF" w:rsidRPr="00990835">
        <w:rPr>
          <w:rFonts w:ascii="Times New Roman" w:hAnsi="Times New Roman" w:cs="Times New Roman"/>
          <w:sz w:val="24"/>
          <w:szCs w:val="24"/>
        </w:rPr>
        <w:t>işlenmekte</w:t>
      </w:r>
      <w:r w:rsidRPr="00990835">
        <w:rPr>
          <w:rFonts w:ascii="Times New Roman" w:hAnsi="Times New Roman" w:cs="Times New Roman"/>
          <w:sz w:val="24"/>
          <w:szCs w:val="24"/>
        </w:rPr>
        <w:t>, daha sonra silinmekte, yok edilmekte veya anonim hale getirilmektedir.</w:t>
      </w:r>
    </w:p>
    <w:p w14:paraId="113E6FF3" w14:textId="05745593" w:rsidR="00D917BF" w:rsidRPr="00990835" w:rsidRDefault="00D917BF" w:rsidP="00D917BF">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Kişisel verilerin işlenme amacı sona ermiş̧, ilgili mevzuat ve </w:t>
      </w:r>
      <w:r w:rsidR="00905E2A">
        <w:rPr>
          <w:rFonts w:ascii="Times New Roman" w:hAnsi="Times New Roman" w:cs="Times New Roman"/>
          <w:sz w:val="24"/>
          <w:szCs w:val="24"/>
        </w:rPr>
        <w:t>İşletme</w:t>
      </w:r>
      <w:r w:rsidR="00AB11F8" w:rsidRPr="00990835">
        <w:rPr>
          <w:rFonts w:ascii="Times New Roman" w:hAnsi="Times New Roman" w:cs="Times New Roman"/>
          <w:sz w:val="24"/>
          <w:szCs w:val="24"/>
        </w:rPr>
        <w:t>’</w:t>
      </w:r>
      <w:r w:rsidR="00556E72">
        <w:rPr>
          <w:rFonts w:ascii="Times New Roman" w:hAnsi="Times New Roman" w:cs="Times New Roman"/>
          <w:sz w:val="24"/>
          <w:szCs w:val="24"/>
        </w:rPr>
        <w:t>n</w:t>
      </w:r>
      <w:r w:rsidR="00AB11F8" w:rsidRPr="00990835">
        <w:rPr>
          <w:rFonts w:ascii="Times New Roman" w:hAnsi="Times New Roman" w:cs="Times New Roman"/>
          <w:sz w:val="24"/>
          <w:szCs w:val="24"/>
        </w:rPr>
        <w:t xml:space="preserve">in </w:t>
      </w:r>
      <w:r w:rsidRPr="00990835">
        <w:rPr>
          <w:rFonts w:ascii="Times New Roman" w:hAnsi="Times New Roman" w:cs="Times New Roman"/>
          <w:sz w:val="24"/>
          <w:szCs w:val="24"/>
        </w:rPr>
        <w:t>belirlediği saklama sürelerinin sonuna gelinmişse;</w:t>
      </w:r>
    </w:p>
    <w:p w14:paraId="2F701E60" w14:textId="50901561" w:rsidR="00D917BF" w:rsidRDefault="00D917BF" w:rsidP="008812F9">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w:t>
      </w:r>
      <w:r w:rsidR="00905E2A">
        <w:rPr>
          <w:rFonts w:ascii="Times New Roman" w:hAnsi="Times New Roman" w:cs="Times New Roman"/>
          <w:sz w:val="24"/>
          <w:szCs w:val="24"/>
        </w:rPr>
        <w:t>İşletme</w:t>
      </w:r>
      <w:r w:rsidR="00EE1068">
        <w:rPr>
          <w:rFonts w:ascii="Times New Roman" w:hAnsi="Times New Roman" w:cs="Times New Roman"/>
          <w:sz w:val="24"/>
          <w:szCs w:val="24"/>
        </w:rPr>
        <w:t>y</w:t>
      </w:r>
      <w:r w:rsidR="004F1357" w:rsidRPr="00990835">
        <w:rPr>
          <w:rFonts w:ascii="Times New Roman" w:hAnsi="Times New Roman" w:cs="Times New Roman"/>
          <w:sz w:val="24"/>
          <w:szCs w:val="24"/>
        </w:rPr>
        <w:t>e</w:t>
      </w:r>
      <w:r w:rsidR="008812F9">
        <w:rPr>
          <w:rFonts w:ascii="Times New Roman" w:hAnsi="Times New Roman" w:cs="Times New Roman"/>
          <w:sz w:val="24"/>
          <w:szCs w:val="24"/>
        </w:rPr>
        <w:t xml:space="preserve"> </w:t>
      </w:r>
      <w:r w:rsidRPr="00990835">
        <w:rPr>
          <w:rFonts w:ascii="Times New Roman" w:hAnsi="Times New Roman" w:cs="Times New Roman"/>
          <w:sz w:val="24"/>
          <w:szCs w:val="24"/>
        </w:rPr>
        <w:t xml:space="preserve">yöneltilen taleplerdeki örnekler esas alınarak saklama süreleri belirlenmektedir. Bu durumda saklanan kişisel verilere herhangi bir başka amaçla erişilmemekte ve ancak ilgili hukuki uyuşmazlıkta kullanılması gerektiği zaman ilgili kişisel </w:t>
      </w:r>
      <w:r w:rsidRPr="00990835">
        <w:rPr>
          <w:rFonts w:ascii="Times New Roman" w:hAnsi="Times New Roman" w:cs="Times New Roman"/>
          <w:sz w:val="24"/>
          <w:szCs w:val="24"/>
        </w:rPr>
        <w:lastRenderedPageBreak/>
        <w:t xml:space="preserve">verilere erişim sağlanmaktadır. </w:t>
      </w:r>
      <w:r w:rsidR="00904C7E" w:rsidRPr="00990835">
        <w:rPr>
          <w:rFonts w:ascii="Times New Roman" w:hAnsi="Times New Roman" w:cs="Times New Roman"/>
          <w:sz w:val="24"/>
          <w:szCs w:val="24"/>
        </w:rPr>
        <w:t>B</w:t>
      </w:r>
      <w:r w:rsidRPr="00990835">
        <w:rPr>
          <w:rFonts w:ascii="Times New Roman" w:hAnsi="Times New Roman" w:cs="Times New Roman"/>
          <w:sz w:val="24"/>
          <w:szCs w:val="24"/>
        </w:rPr>
        <w:t>ahsi geçen süre sona erdikten sonra kişisel veriler silinmekte, yok edilmekte veya anonim hale getirilmektedir.</w:t>
      </w:r>
    </w:p>
    <w:p w14:paraId="10452888" w14:textId="1953D5E2" w:rsidR="00D87131" w:rsidRPr="00990835" w:rsidRDefault="00D8713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Özel nitelikli kişisel verilerin işlenmesi nezdinde aşağıda belirtilen teknik ve idari tedbirlerin yanı sıra</w:t>
      </w:r>
      <w:r w:rsidR="00097B1B">
        <w:rPr>
          <w:rFonts w:ascii="Times New Roman" w:hAnsi="Times New Roman" w:cs="Times New Roman"/>
          <w:sz w:val="24"/>
          <w:szCs w:val="24"/>
        </w:rPr>
        <w:t xml:space="preserve">, </w:t>
      </w:r>
      <w:r w:rsidRPr="00D87131">
        <w:rPr>
          <w:rFonts w:ascii="Times New Roman" w:hAnsi="Times New Roman" w:cs="Times New Roman"/>
          <w:sz w:val="24"/>
          <w:szCs w:val="24"/>
        </w:rPr>
        <w:t>"Özel Nitelikli Kişisel Verilerin İşlenmesinde Veri Sorumlularınca Alınması Gereken Yeterli Önlemler" ile ilgili Kişisel Verileri Koruma Kurulunun 31/01/2018 Tarihli ve 2018/10 Sayılı Kararı</w:t>
      </w:r>
      <w:r w:rsidR="00097B1B">
        <w:rPr>
          <w:rFonts w:ascii="Times New Roman" w:hAnsi="Times New Roman" w:cs="Times New Roman"/>
          <w:sz w:val="24"/>
          <w:szCs w:val="24"/>
        </w:rPr>
        <w:t xml:space="preserve">’nda </w:t>
      </w:r>
      <w:r w:rsidR="003140D1">
        <w:rPr>
          <w:rFonts w:ascii="Times New Roman" w:hAnsi="Times New Roman" w:cs="Times New Roman"/>
          <w:sz w:val="24"/>
          <w:szCs w:val="24"/>
        </w:rPr>
        <w:t xml:space="preserve">belirtilen veri güvenliği önlemleri </w:t>
      </w:r>
      <w:r w:rsidR="008B2DFB">
        <w:rPr>
          <w:rFonts w:ascii="Times New Roman" w:hAnsi="Times New Roman" w:cs="Times New Roman"/>
          <w:sz w:val="24"/>
          <w:szCs w:val="24"/>
        </w:rPr>
        <w:t>de alınmaktadır.</w:t>
      </w:r>
    </w:p>
    <w:p w14:paraId="4F77954C" w14:textId="77777777" w:rsidR="00554E8B" w:rsidRDefault="00554E8B" w:rsidP="00554E8B">
      <w:pPr>
        <w:pStyle w:val="Balk2"/>
        <w:numPr>
          <w:ilvl w:val="1"/>
          <w:numId w:val="1"/>
        </w:numPr>
      </w:pPr>
      <w:bookmarkStart w:id="43" w:name="_Toc85216361"/>
      <w:r>
        <w:t>Kişisel Veri Kayıt Ortamları</w:t>
      </w:r>
      <w:bookmarkEnd w:id="43"/>
    </w:p>
    <w:p w14:paraId="39A77274" w14:textId="39B9C365" w:rsidR="00554E8B" w:rsidRPr="005D1EF8" w:rsidRDefault="00905E2A" w:rsidP="00554E8B">
      <w:pPr>
        <w:spacing w:line="360" w:lineRule="auto"/>
        <w:jc w:val="both"/>
        <w:rPr>
          <w:rFonts w:ascii="Times New Roman" w:hAnsi="Times New Roman" w:cs="Times New Roman"/>
          <w:sz w:val="24"/>
          <w:szCs w:val="24"/>
        </w:rPr>
      </w:pPr>
      <w:r>
        <w:rPr>
          <w:rFonts w:ascii="Times New Roman" w:hAnsi="Times New Roman" w:cs="Times New Roman"/>
          <w:sz w:val="24"/>
          <w:szCs w:val="24"/>
        </w:rPr>
        <w:t>İşletme</w:t>
      </w:r>
      <w:r w:rsidR="00554E8B" w:rsidRPr="005D1EF8">
        <w:rPr>
          <w:rFonts w:ascii="Times New Roman" w:hAnsi="Times New Roman" w:cs="Times New Roman"/>
          <w:sz w:val="24"/>
          <w:szCs w:val="24"/>
        </w:rPr>
        <w:t xml:space="preserve"> tarafından toplanan kişisel veriler, verinin niteliği, işlenme amaçları ve kullanım sıklığı gibi esaslara bağlı olarak çeşitli kayıt ortamlarında tutulabilmektedir. Bu bağlamda İşletme kişisel verileri;</w:t>
      </w:r>
    </w:p>
    <w:p w14:paraId="67DEB0EB"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Kâğıt,</w:t>
      </w:r>
    </w:p>
    <w:p w14:paraId="65360CF9"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Yazılım,</w:t>
      </w:r>
    </w:p>
    <w:p w14:paraId="42994F1B"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Merkezi Sunucu – Sanal Sunucu,</w:t>
      </w:r>
    </w:p>
    <w:p w14:paraId="0E7CA17E"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Taşınabilir Medya,</w:t>
      </w:r>
    </w:p>
    <w:p w14:paraId="5E4C1AB7"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Veri Tabanı,</w:t>
      </w:r>
    </w:p>
    <w:p w14:paraId="28A9C44F"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Kısıtlı hafızalı Ağ Cihazları,</w:t>
      </w:r>
    </w:p>
    <w:p w14:paraId="13DCDEC6"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Manyetik Teyp-Bant-Disk,</w:t>
      </w:r>
    </w:p>
    <w:p w14:paraId="1B5AFDC4"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Mobil Telefon,</w:t>
      </w:r>
    </w:p>
    <w:p w14:paraId="0CC605A6" w14:textId="77777777" w:rsidR="00554E8B" w:rsidRPr="005D1EF8"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Kısıtlı hafızalı Yazıcı,</w:t>
      </w:r>
    </w:p>
    <w:p w14:paraId="23D362AF" w14:textId="77777777" w:rsidR="00554E8B" w:rsidRDefault="00554E8B" w:rsidP="00554E8B">
      <w:pPr>
        <w:pStyle w:val="ListeParagraf"/>
        <w:numPr>
          <w:ilvl w:val="0"/>
          <w:numId w:val="18"/>
        </w:numPr>
        <w:spacing w:line="360" w:lineRule="auto"/>
        <w:jc w:val="both"/>
        <w:rPr>
          <w:rFonts w:ascii="Times New Roman" w:hAnsi="Times New Roman" w:cs="Times New Roman"/>
          <w:sz w:val="24"/>
          <w:szCs w:val="24"/>
        </w:rPr>
      </w:pPr>
      <w:r w:rsidRPr="005D1EF8">
        <w:rPr>
          <w:rFonts w:ascii="Times New Roman" w:hAnsi="Times New Roman" w:cs="Times New Roman"/>
          <w:sz w:val="24"/>
          <w:szCs w:val="24"/>
        </w:rPr>
        <w:t>Kapı geçiş/güvenlik sistemi gibi ortamlarda kayıt tutu</w:t>
      </w:r>
      <w:r>
        <w:rPr>
          <w:rFonts w:ascii="Times New Roman" w:hAnsi="Times New Roman" w:cs="Times New Roman"/>
          <w:sz w:val="24"/>
          <w:szCs w:val="24"/>
        </w:rPr>
        <w:t>l</w:t>
      </w:r>
      <w:r w:rsidRPr="005D1EF8">
        <w:rPr>
          <w:rFonts w:ascii="Times New Roman" w:hAnsi="Times New Roman" w:cs="Times New Roman"/>
          <w:sz w:val="24"/>
          <w:szCs w:val="24"/>
        </w:rPr>
        <w:t>abilmektedir.</w:t>
      </w:r>
    </w:p>
    <w:p w14:paraId="0B54DBEF" w14:textId="77777777" w:rsidR="00554E8B" w:rsidRPr="000F3942" w:rsidRDefault="00554E8B" w:rsidP="000F3942"/>
    <w:p w14:paraId="6CF1061C" w14:textId="22753395" w:rsidR="00420D65" w:rsidRPr="000F3942" w:rsidRDefault="00420D65" w:rsidP="00420D65">
      <w:pPr>
        <w:pStyle w:val="Balk2"/>
        <w:numPr>
          <w:ilvl w:val="1"/>
          <w:numId w:val="1"/>
        </w:numPr>
        <w:rPr>
          <w:rFonts w:ascii="Times New Roman" w:hAnsi="Times New Roman" w:cs="Times New Roman"/>
        </w:rPr>
      </w:pPr>
      <w:bookmarkStart w:id="44" w:name="_Toc85216362"/>
      <w:r w:rsidRPr="000F3942">
        <w:rPr>
          <w:rFonts w:ascii="Times New Roman" w:hAnsi="Times New Roman" w:cs="Times New Roman"/>
        </w:rPr>
        <w:t>Teknik Tedbirler</w:t>
      </w:r>
      <w:bookmarkEnd w:id="44"/>
    </w:p>
    <w:p w14:paraId="3CD05CEB" w14:textId="1E2A8DB8"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Ağ güvenliği ve uygulama güvenliği sağlanmaktadır.</w:t>
      </w:r>
    </w:p>
    <w:p w14:paraId="20898468" w14:textId="618B9ABE"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Anahtar yönetimi uygulanmaktadır.</w:t>
      </w:r>
    </w:p>
    <w:p w14:paraId="56A945DF" w14:textId="43BC4F21"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 xml:space="preserve">Erişim </w:t>
      </w:r>
      <w:proofErr w:type="spellStart"/>
      <w:r w:rsidRPr="00990835">
        <w:rPr>
          <w:rFonts w:ascii="Times New Roman" w:hAnsi="Times New Roman" w:cs="Times New Roman"/>
          <w:sz w:val="24"/>
          <w:szCs w:val="24"/>
        </w:rPr>
        <w:t>logları</w:t>
      </w:r>
      <w:proofErr w:type="spellEnd"/>
      <w:r w:rsidRPr="00990835">
        <w:rPr>
          <w:rFonts w:ascii="Times New Roman" w:hAnsi="Times New Roman" w:cs="Times New Roman"/>
          <w:sz w:val="24"/>
          <w:szCs w:val="24"/>
        </w:rPr>
        <w:t xml:space="preserve"> düzenli olarak tutulmaktadır.</w:t>
      </w:r>
    </w:p>
    <w:p w14:paraId="36EA6FC7" w14:textId="6D9F7FFC"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Erişim, bilgi güvenliği, kullanım, saklama ve imha konularında kurumsal prosedürler hazırlanmış ve uygulamaya başlanmıştır.</w:t>
      </w:r>
      <w:r w:rsidR="00144A7D">
        <w:rPr>
          <w:rFonts w:ascii="Times New Roman" w:hAnsi="Times New Roman" w:cs="Times New Roman"/>
          <w:sz w:val="24"/>
          <w:szCs w:val="24"/>
        </w:rPr>
        <w:t xml:space="preserve"> Bu çerçevede</w:t>
      </w:r>
      <w:r w:rsidR="00993CE2">
        <w:rPr>
          <w:rFonts w:ascii="Times New Roman" w:hAnsi="Times New Roman" w:cs="Times New Roman"/>
          <w:sz w:val="24"/>
          <w:szCs w:val="24"/>
        </w:rPr>
        <w:t>,</w:t>
      </w:r>
      <w:r w:rsidR="00144A7D">
        <w:rPr>
          <w:rFonts w:ascii="Times New Roman" w:hAnsi="Times New Roman" w:cs="Times New Roman"/>
          <w:sz w:val="24"/>
          <w:szCs w:val="24"/>
        </w:rPr>
        <w:t xml:space="preserve"> kişisel veri güvenliğinin takibi amacıyla kurulan </w:t>
      </w:r>
      <w:r w:rsidR="00856C6F">
        <w:rPr>
          <w:rFonts w:ascii="Times New Roman" w:hAnsi="Times New Roman" w:cs="Times New Roman"/>
          <w:sz w:val="24"/>
          <w:szCs w:val="24"/>
        </w:rPr>
        <w:t>sistemler kapsamında gerekli iç kontroller yapılmaktadır.</w:t>
      </w:r>
    </w:p>
    <w:p w14:paraId="5ACEF11E" w14:textId="390F726A"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VPN ile bağlantı sağlanmaktadır.</w:t>
      </w:r>
    </w:p>
    <w:p w14:paraId="50050535" w14:textId="20A527B3"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Güncel anti-virüs sistemi kullanılmaktadır.</w:t>
      </w:r>
    </w:p>
    <w:p w14:paraId="6BA59F03" w14:textId="7AF0B3AC"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Güvenlik duvarı kullanılmaktadır.</w:t>
      </w:r>
    </w:p>
    <w:p w14:paraId="4BD23159" w14:textId="7F29CFC8"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Kişisel veriler yedeklenmekte ve yedeklenen kişisel verilerin güvenliği de sağlanmaktadır.</w:t>
      </w:r>
    </w:p>
    <w:p w14:paraId="1AC71FDA" w14:textId="008870F3"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proofErr w:type="spellStart"/>
      <w:r w:rsidRPr="00990835">
        <w:rPr>
          <w:rFonts w:ascii="Times New Roman" w:hAnsi="Times New Roman" w:cs="Times New Roman"/>
          <w:sz w:val="24"/>
          <w:szCs w:val="24"/>
        </w:rPr>
        <w:t>Log</w:t>
      </w:r>
      <w:proofErr w:type="spellEnd"/>
      <w:r w:rsidRPr="00990835">
        <w:rPr>
          <w:rFonts w:ascii="Times New Roman" w:hAnsi="Times New Roman" w:cs="Times New Roman"/>
          <w:sz w:val="24"/>
          <w:szCs w:val="24"/>
        </w:rPr>
        <w:t xml:space="preserve"> kayıtları kullanıcı müdahalesi olmayacak şekilde tutulmaktadır.</w:t>
      </w:r>
    </w:p>
    <w:p w14:paraId="641D9F92" w14:textId="0D61CF7B"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Sızma testi uygulanmaktadır.</w:t>
      </w:r>
    </w:p>
    <w:p w14:paraId="5F7F98C7" w14:textId="7C616ACE"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Görev değişikliği olan ya da işten ayrılan çalışanların bu alandaki yetkileri kaldırılmaktadır.</w:t>
      </w:r>
    </w:p>
    <w:p w14:paraId="3D14E3FC" w14:textId="404B58B4"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Bilgi güvenliği için mevcut risk ve tehditler belirlenmiştir.</w:t>
      </w:r>
    </w:p>
    <w:p w14:paraId="657AFE48" w14:textId="2596C4CA" w:rsidR="000804E4"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Veri işleyen hizmet sağlayıcılarının, veri güvenliği konusunda farkındalığı sağlanmaktadır.</w:t>
      </w:r>
    </w:p>
    <w:p w14:paraId="5184D85A" w14:textId="3A502FF3" w:rsidR="00E64EAD" w:rsidRPr="00990835" w:rsidRDefault="000804E4" w:rsidP="000804E4">
      <w:pPr>
        <w:pStyle w:val="ListeParagraf"/>
        <w:numPr>
          <w:ilvl w:val="0"/>
          <w:numId w:val="12"/>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Bilgi teknolojileri sistemleri tedarik, geliştirme ve bakımı kapsamındaki güvenlik önlemleri alınmaktadır.</w:t>
      </w:r>
    </w:p>
    <w:p w14:paraId="314C4848" w14:textId="6955A446" w:rsidR="000804E4" w:rsidRPr="000F3942" w:rsidRDefault="000804E4" w:rsidP="000804E4">
      <w:pPr>
        <w:pStyle w:val="ListeParagraf"/>
        <w:numPr>
          <w:ilvl w:val="0"/>
          <w:numId w:val="12"/>
        </w:numPr>
        <w:spacing w:line="360" w:lineRule="auto"/>
        <w:jc w:val="both"/>
        <w:rPr>
          <w:rFonts w:ascii="Times New Roman" w:hAnsi="Times New Roman" w:cs="Times New Roman"/>
          <w:sz w:val="24"/>
          <w:szCs w:val="24"/>
        </w:rPr>
      </w:pPr>
      <w:r w:rsidRPr="000F3942">
        <w:rPr>
          <w:rFonts w:ascii="Times New Roman" w:hAnsi="Times New Roman" w:cs="Times New Roman"/>
          <w:sz w:val="24"/>
          <w:szCs w:val="24"/>
        </w:rPr>
        <w:t>DLP (Veri Sızıntı / Kayıp Önleyici Program) kullanılmaktadır.</w:t>
      </w:r>
    </w:p>
    <w:p w14:paraId="158C0F50" w14:textId="0A7895ED" w:rsidR="000804E4" w:rsidRPr="000F3942" w:rsidRDefault="000804E4" w:rsidP="000804E4">
      <w:pPr>
        <w:pStyle w:val="ListeParagraf"/>
        <w:numPr>
          <w:ilvl w:val="0"/>
          <w:numId w:val="12"/>
        </w:numPr>
        <w:spacing w:line="360" w:lineRule="auto"/>
        <w:jc w:val="both"/>
        <w:rPr>
          <w:rFonts w:ascii="Times New Roman" w:hAnsi="Times New Roman" w:cs="Times New Roman"/>
          <w:sz w:val="24"/>
          <w:szCs w:val="24"/>
        </w:rPr>
      </w:pPr>
      <w:r w:rsidRPr="000F3942">
        <w:rPr>
          <w:rFonts w:ascii="Times New Roman" w:hAnsi="Times New Roman" w:cs="Times New Roman"/>
          <w:sz w:val="24"/>
          <w:szCs w:val="24"/>
        </w:rPr>
        <w:t>Özel nitelikli kişisel veriler elektronik posta yoluyla gönderilecekse mutlaka şifreli olarak ve kurumsal posta hesabı kullanılarak gönderilmektedir.</w:t>
      </w:r>
    </w:p>
    <w:p w14:paraId="08E66684" w14:textId="33A422F2" w:rsidR="00420D65" w:rsidRPr="000F3942" w:rsidRDefault="00420D65" w:rsidP="00420D65">
      <w:pPr>
        <w:pStyle w:val="Balk2"/>
        <w:numPr>
          <w:ilvl w:val="1"/>
          <w:numId w:val="1"/>
        </w:numPr>
        <w:rPr>
          <w:rFonts w:ascii="Times New Roman" w:hAnsi="Times New Roman" w:cs="Times New Roman"/>
        </w:rPr>
      </w:pPr>
      <w:bookmarkStart w:id="45" w:name="_Toc85216363"/>
      <w:r w:rsidRPr="000F3942">
        <w:rPr>
          <w:rFonts w:ascii="Times New Roman" w:hAnsi="Times New Roman" w:cs="Times New Roman"/>
        </w:rPr>
        <w:t>İdari Tedbirler</w:t>
      </w:r>
      <w:bookmarkEnd w:id="45"/>
    </w:p>
    <w:p w14:paraId="1DC67B26" w14:textId="51B852B6" w:rsidR="004B3060" w:rsidRDefault="00905E2A" w:rsidP="004B3060">
      <w:pPr>
        <w:numPr>
          <w:ilvl w:val="0"/>
          <w:numId w:val="10"/>
        </w:numPr>
        <w:spacing w:before="120" w:after="120" w:line="240" w:lineRule="auto"/>
        <w:contextualSpacing/>
        <w:jc w:val="both"/>
        <w:rPr>
          <w:rFonts w:ascii="Times New Roman" w:eastAsia="Arial" w:hAnsi="Times New Roman" w:cs="Times New Roman"/>
          <w:sz w:val="24"/>
        </w:rPr>
      </w:pPr>
      <w:r>
        <w:rPr>
          <w:rFonts w:ascii="Times New Roman" w:eastAsia="Arial" w:hAnsi="Times New Roman" w:cs="Times New Roman"/>
          <w:sz w:val="24"/>
        </w:rPr>
        <w:t>İşletme</w:t>
      </w:r>
      <w:r w:rsidR="004B3060" w:rsidRPr="000F3942">
        <w:rPr>
          <w:rFonts w:ascii="Times New Roman" w:eastAsia="Arial" w:hAnsi="Times New Roman" w:cs="Times New Roman"/>
          <w:sz w:val="24"/>
        </w:rPr>
        <w:t xml:space="preserve"> içinde “gerekli olmadıkça kişisel veriler ile bağlantılı tüm işlemler yasaktır.” prensibinin uygulanması için gerekli önlemleri alır. Saklanan kişisel verilere </w:t>
      </w:r>
      <w:r>
        <w:rPr>
          <w:rFonts w:ascii="Times New Roman" w:eastAsia="Arial" w:hAnsi="Times New Roman" w:cs="Times New Roman"/>
          <w:sz w:val="24"/>
        </w:rPr>
        <w:t>İşletme</w:t>
      </w:r>
      <w:r w:rsidR="004B3060" w:rsidRPr="000F3942">
        <w:rPr>
          <w:rFonts w:ascii="Times New Roman" w:eastAsia="Arial" w:hAnsi="Times New Roman" w:cs="Times New Roman"/>
          <w:sz w:val="24"/>
        </w:rPr>
        <w:t xml:space="preserve"> içi erişimi iş tanımı gereği erişmesi gerekli personel ile sınırlandırır. Erişimin sınırlandırılmasında verinin özel nitelikli olup olmadığı ve önem derecesi de dikkate alınır.</w:t>
      </w:r>
    </w:p>
    <w:p w14:paraId="1E8B2EAF" w14:textId="73BCC00C" w:rsidR="002A11AE" w:rsidRDefault="002A11AE" w:rsidP="004B3060">
      <w:pPr>
        <w:numPr>
          <w:ilvl w:val="0"/>
          <w:numId w:val="10"/>
        </w:numPr>
        <w:spacing w:before="120" w:after="120" w:line="240" w:lineRule="auto"/>
        <w:contextualSpacing/>
        <w:jc w:val="both"/>
        <w:rPr>
          <w:rFonts w:ascii="Times New Roman" w:eastAsia="Arial" w:hAnsi="Times New Roman" w:cs="Times New Roman"/>
          <w:sz w:val="24"/>
        </w:rPr>
      </w:pPr>
      <w:r w:rsidRPr="002A11AE">
        <w:rPr>
          <w:rFonts w:ascii="Times New Roman" w:eastAsia="Arial" w:hAnsi="Times New Roman" w:cs="Times New Roman"/>
          <w:sz w:val="24"/>
        </w:rPr>
        <w:t xml:space="preserve">İşlenen kişisel verilerin hukuka aykırı yollarla başkaları tarafından elde edilmemesi için gerekli tedbirler </w:t>
      </w:r>
      <w:r w:rsidR="00A24FEC">
        <w:rPr>
          <w:rFonts w:ascii="Times New Roman" w:eastAsia="Arial" w:hAnsi="Times New Roman" w:cs="Times New Roman"/>
          <w:sz w:val="24"/>
        </w:rPr>
        <w:t>alınır</w:t>
      </w:r>
      <w:r w:rsidRPr="002A11AE">
        <w:rPr>
          <w:rFonts w:ascii="Times New Roman" w:eastAsia="Arial" w:hAnsi="Times New Roman" w:cs="Times New Roman"/>
          <w:sz w:val="24"/>
        </w:rPr>
        <w:t>, ilgili kişisel verilerin elde edilmesi hâlinde ise, bu durumu 72 saat içinde veya ihlalin tespitini takiben mümkün olan en kısa sürede ilgilisine ve Kurul’a bildiri</w:t>
      </w:r>
      <w:r w:rsidR="003F6BE0">
        <w:rPr>
          <w:rFonts w:ascii="Times New Roman" w:eastAsia="Arial" w:hAnsi="Times New Roman" w:cs="Times New Roman"/>
          <w:sz w:val="24"/>
        </w:rPr>
        <w:t>li</w:t>
      </w:r>
      <w:r w:rsidRPr="002A11AE">
        <w:rPr>
          <w:rFonts w:ascii="Times New Roman" w:eastAsia="Arial" w:hAnsi="Times New Roman" w:cs="Times New Roman"/>
          <w:sz w:val="24"/>
        </w:rPr>
        <w:t>r.</w:t>
      </w:r>
    </w:p>
    <w:p w14:paraId="70FCB4A4" w14:textId="1A9BC056" w:rsidR="00E82164" w:rsidRPr="000F3942" w:rsidRDefault="00E82164" w:rsidP="000F3942">
      <w:pPr>
        <w:numPr>
          <w:ilvl w:val="0"/>
          <w:numId w:val="10"/>
        </w:numPr>
        <w:spacing w:before="120" w:after="120" w:line="240" w:lineRule="auto"/>
        <w:contextualSpacing/>
        <w:jc w:val="both"/>
        <w:rPr>
          <w:rFonts w:ascii="Times New Roman" w:eastAsia="Arial" w:hAnsi="Times New Roman" w:cs="Times New Roman"/>
          <w:sz w:val="24"/>
        </w:rPr>
      </w:pPr>
      <w:r w:rsidRPr="00E82164">
        <w:rPr>
          <w:rFonts w:ascii="Times New Roman" w:eastAsia="Arial" w:hAnsi="Times New Roman" w:cs="Times New Roman"/>
          <w:sz w:val="24"/>
        </w:rPr>
        <w:t xml:space="preserve">İşlenen kişisel verilerin güncelliği düzenli aralıklarla kontrol </w:t>
      </w:r>
      <w:r w:rsidR="00A24FEC">
        <w:rPr>
          <w:rFonts w:ascii="Times New Roman" w:eastAsia="Arial" w:hAnsi="Times New Roman" w:cs="Times New Roman"/>
          <w:sz w:val="24"/>
        </w:rPr>
        <w:t>edilir</w:t>
      </w:r>
      <w:r w:rsidRPr="00E82164">
        <w:rPr>
          <w:rFonts w:ascii="Times New Roman" w:eastAsia="Arial" w:hAnsi="Times New Roman" w:cs="Times New Roman"/>
          <w:sz w:val="24"/>
        </w:rPr>
        <w:t xml:space="preserve">, ihtiyaç duyulmayan kişisel veriler ise saklama ve imha politikası kapsamında güvenli bir şekilde imha </w:t>
      </w:r>
      <w:r w:rsidR="00A24FEC">
        <w:rPr>
          <w:rFonts w:ascii="Times New Roman" w:eastAsia="Arial" w:hAnsi="Times New Roman" w:cs="Times New Roman"/>
          <w:sz w:val="24"/>
        </w:rPr>
        <w:t>edilir</w:t>
      </w:r>
      <w:r w:rsidRPr="00E82164">
        <w:rPr>
          <w:rFonts w:ascii="Times New Roman" w:eastAsia="Arial" w:hAnsi="Times New Roman" w:cs="Times New Roman"/>
          <w:sz w:val="24"/>
        </w:rPr>
        <w:t>.</w:t>
      </w:r>
    </w:p>
    <w:p w14:paraId="72A1A206" w14:textId="4664A2CD"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Çalışanlar için veri güvenliği hükümleri içeren gizlilik sözleşmesi ve taahhütnamesi mevcuttur.</w:t>
      </w:r>
    </w:p>
    <w:p w14:paraId="3DD1BE36" w14:textId="0A8E2977"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Çalışanlar için yetki matrisi oluşturulmuştur.</w:t>
      </w:r>
    </w:p>
    <w:p w14:paraId="327AE52D" w14:textId="3226CBD7"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İmzalanan sözleşmeler veri güvenliği hükümleri içermektedir.</w:t>
      </w:r>
    </w:p>
    <w:p w14:paraId="2FB6B4BC" w14:textId="1566CD33"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Kâğıt yoluyla aktarılan kişisel veriler için ekstra güvenlik tedbirleri alınmakta ve ilgili evrak gizlilik dereceli belge formatında gönderilmektedir.</w:t>
      </w:r>
    </w:p>
    <w:p w14:paraId="0F404B6B" w14:textId="732C31D1"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 güvenliği politika ve prosedürleri belirlenmiştir.</w:t>
      </w:r>
    </w:p>
    <w:p w14:paraId="309A0769" w14:textId="2851681A"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 içeren fiziksel ortamların dış risklere (yangın, sel vb.) karşı güvenliği sağlanmaktadır.</w:t>
      </w:r>
    </w:p>
    <w:p w14:paraId="201B222F" w14:textId="561382DD"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Kişisel veri içeren ortamların güvenliği sağlanmaktadır.</w:t>
      </w:r>
    </w:p>
    <w:p w14:paraId="4BFB3326" w14:textId="100E5A38"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lastRenderedPageBreak/>
        <w:t>Kişisel veriler mümkün olduğunca azaltılmaktadır.</w:t>
      </w:r>
    </w:p>
    <w:p w14:paraId="0B55E2F5" w14:textId="78281365" w:rsidR="00E64EAD" w:rsidRPr="00990835" w:rsidRDefault="00E64EAD" w:rsidP="00E64EAD">
      <w:pPr>
        <w:pStyle w:val="ListeParagraf"/>
        <w:numPr>
          <w:ilvl w:val="0"/>
          <w:numId w:val="10"/>
        </w:numPr>
        <w:spacing w:line="360" w:lineRule="auto"/>
        <w:jc w:val="both"/>
        <w:rPr>
          <w:rFonts w:ascii="Times New Roman" w:hAnsi="Times New Roman" w:cs="Times New Roman"/>
          <w:sz w:val="24"/>
          <w:szCs w:val="24"/>
        </w:rPr>
      </w:pPr>
      <w:r w:rsidRPr="00990835">
        <w:rPr>
          <w:rFonts w:ascii="Times New Roman" w:hAnsi="Times New Roman" w:cs="Times New Roman"/>
          <w:sz w:val="24"/>
          <w:szCs w:val="24"/>
        </w:rPr>
        <w:t>Kurum içi periyodik denetim yaptırılmaktadır.</w:t>
      </w:r>
    </w:p>
    <w:p w14:paraId="347D0E77" w14:textId="49E3C9D7" w:rsidR="00E64EAD" w:rsidRDefault="00E64EAD" w:rsidP="00E64EAD">
      <w:pPr>
        <w:pStyle w:val="ListeParagraf"/>
        <w:numPr>
          <w:ilvl w:val="0"/>
          <w:numId w:val="10"/>
        </w:numPr>
        <w:spacing w:line="360" w:lineRule="auto"/>
        <w:jc w:val="both"/>
        <w:rPr>
          <w:rFonts w:ascii="Times New Roman" w:hAnsi="Times New Roman" w:cs="Times New Roman"/>
          <w:sz w:val="24"/>
          <w:szCs w:val="24"/>
        </w:rPr>
      </w:pPr>
      <w:r w:rsidRPr="000F3942">
        <w:rPr>
          <w:rFonts w:ascii="Times New Roman" w:hAnsi="Times New Roman" w:cs="Times New Roman"/>
          <w:sz w:val="24"/>
          <w:szCs w:val="24"/>
        </w:rPr>
        <w:t xml:space="preserve">Çalışanlar için veri güvenliği konusunda belli aralıklarla eğitim ve farkındalık çalışmaları yapılmaktadır. </w:t>
      </w:r>
    </w:p>
    <w:p w14:paraId="4BB3053C" w14:textId="491AEAAF" w:rsidR="00980BA4" w:rsidRPr="000F3942" w:rsidRDefault="00980BA4" w:rsidP="000F3942">
      <w:pPr>
        <w:pStyle w:val="Balk2"/>
        <w:numPr>
          <w:ilvl w:val="1"/>
          <w:numId w:val="1"/>
        </w:numPr>
        <w:rPr>
          <w:rFonts w:ascii="Times New Roman" w:hAnsi="Times New Roman" w:cs="Times New Roman"/>
        </w:rPr>
      </w:pPr>
      <w:bookmarkStart w:id="46" w:name="_Toc85216364"/>
      <w:r w:rsidRPr="000F3942">
        <w:rPr>
          <w:rFonts w:ascii="Times New Roman" w:hAnsi="Times New Roman" w:cs="Times New Roman"/>
        </w:rPr>
        <w:t>Kişisel Verilere Erişim Yetkilerinin Düzenlenmesi</w:t>
      </w:r>
      <w:bookmarkEnd w:id="46"/>
    </w:p>
    <w:p w14:paraId="55C959FF" w14:textId="5BF712C6" w:rsidR="00906EFE" w:rsidRDefault="000269CD" w:rsidP="000D4388">
      <w:pPr>
        <w:ind w:firstLine="360"/>
        <w:jc w:val="both"/>
        <w:rPr>
          <w:rFonts w:ascii="Times New Roman" w:hAnsi="Times New Roman" w:cs="Times New Roman"/>
          <w:sz w:val="24"/>
          <w:szCs w:val="24"/>
        </w:rPr>
      </w:pPr>
      <w:r w:rsidRPr="000F3942">
        <w:rPr>
          <w:rFonts w:ascii="Times New Roman" w:hAnsi="Times New Roman" w:cs="Times New Roman"/>
          <w:sz w:val="24"/>
          <w:szCs w:val="24"/>
        </w:rPr>
        <w:t xml:space="preserve">İşlenen kişisel verilere erişim yetkileri </w:t>
      </w:r>
      <w:r w:rsidR="00905E2A">
        <w:rPr>
          <w:rFonts w:ascii="Times New Roman" w:hAnsi="Times New Roman" w:cs="Times New Roman"/>
          <w:sz w:val="24"/>
          <w:szCs w:val="24"/>
        </w:rPr>
        <w:t>İşletme</w:t>
      </w:r>
      <w:r w:rsidRPr="000F3942">
        <w:rPr>
          <w:rFonts w:ascii="Times New Roman" w:hAnsi="Times New Roman" w:cs="Times New Roman"/>
          <w:sz w:val="24"/>
          <w:szCs w:val="24"/>
        </w:rPr>
        <w:t xml:space="preserve"> iç prosedürleri ve yetkilendirme usulleri çerçevesinde belirlenmektedir.</w:t>
      </w:r>
      <w:r w:rsidR="00906EFE" w:rsidRPr="000F3942">
        <w:rPr>
          <w:rFonts w:ascii="Times New Roman" w:hAnsi="Times New Roman" w:cs="Times New Roman"/>
          <w:sz w:val="24"/>
          <w:szCs w:val="24"/>
        </w:rPr>
        <w:t xml:space="preserve"> Bu çerçevede, işlenen kişisel verilere</w:t>
      </w:r>
      <w:r w:rsidR="00435FA7" w:rsidRPr="000F3942">
        <w:rPr>
          <w:rFonts w:ascii="Times New Roman" w:hAnsi="Times New Roman" w:cs="Times New Roman"/>
          <w:sz w:val="24"/>
          <w:szCs w:val="24"/>
        </w:rPr>
        <w:t xml:space="preserve"> yalnızca</w:t>
      </w:r>
      <w:r w:rsidR="00906EFE" w:rsidRPr="000F3942">
        <w:rPr>
          <w:rFonts w:ascii="Times New Roman" w:hAnsi="Times New Roman" w:cs="Times New Roman"/>
          <w:sz w:val="24"/>
          <w:szCs w:val="24"/>
        </w:rPr>
        <w:t xml:space="preserve"> </w:t>
      </w:r>
      <w:r w:rsidR="00435FA7" w:rsidRPr="000F3942">
        <w:rPr>
          <w:rFonts w:ascii="Times New Roman" w:hAnsi="Times New Roman" w:cs="Times New Roman"/>
          <w:sz w:val="24"/>
          <w:szCs w:val="24"/>
        </w:rPr>
        <w:t>amaç ile bağlantılı ve sınırlı ölçüde yetkilendirilmiş kişiler erişebilmektedir.</w:t>
      </w:r>
      <w:r w:rsidR="000D4388">
        <w:rPr>
          <w:rFonts w:ascii="Times New Roman" w:hAnsi="Times New Roman" w:cs="Times New Roman"/>
          <w:sz w:val="24"/>
          <w:szCs w:val="24"/>
        </w:rPr>
        <w:t xml:space="preserve"> </w:t>
      </w:r>
    </w:p>
    <w:p w14:paraId="3FD07450" w14:textId="1BA05A1F" w:rsidR="00A8074B" w:rsidRPr="000F3942" w:rsidRDefault="00A8074B" w:rsidP="000F3942">
      <w:pPr>
        <w:ind w:firstLine="360"/>
        <w:jc w:val="both"/>
        <w:rPr>
          <w:rFonts w:ascii="Times New Roman" w:hAnsi="Times New Roman" w:cs="Times New Roman"/>
          <w:sz w:val="24"/>
          <w:szCs w:val="24"/>
        </w:rPr>
      </w:pPr>
      <w:r w:rsidRPr="00A8074B">
        <w:rPr>
          <w:rFonts w:ascii="Times New Roman" w:hAnsi="Times New Roman" w:cs="Times New Roman"/>
          <w:sz w:val="24"/>
          <w:szCs w:val="24"/>
        </w:rPr>
        <w:t xml:space="preserve">Verilere erişim yetkisine sahip kullanıcıları, işbu kullanıcıların yetki kapsamlarını ve yetki süreleri </w:t>
      </w:r>
      <w:r w:rsidR="000E237C">
        <w:rPr>
          <w:rFonts w:ascii="Times New Roman" w:hAnsi="Times New Roman" w:cs="Times New Roman"/>
          <w:sz w:val="24"/>
          <w:szCs w:val="24"/>
        </w:rPr>
        <w:t>belirlenmiştir</w:t>
      </w:r>
      <w:r w:rsidRPr="00A8074B">
        <w:rPr>
          <w:rFonts w:ascii="Times New Roman" w:hAnsi="Times New Roman" w:cs="Times New Roman"/>
          <w:sz w:val="24"/>
          <w:szCs w:val="24"/>
        </w:rPr>
        <w:t>. Periyodik olarak yetki kontrolleri gerçekleştiri</w:t>
      </w:r>
      <w:r w:rsidR="006B459F">
        <w:rPr>
          <w:rFonts w:ascii="Times New Roman" w:hAnsi="Times New Roman" w:cs="Times New Roman"/>
          <w:sz w:val="24"/>
          <w:szCs w:val="24"/>
        </w:rPr>
        <w:t>li</w:t>
      </w:r>
      <w:r w:rsidRPr="00A8074B">
        <w:rPr>
          <w:rFonts w:ascii="Times New Roman" w:hAnsi="Times New Roman" w:cs="Times New Roman"/>
          <w:sz w:val="24"/>
          <w:szCs w:val="24"/>
        </w:rPr>
        <w:t>r ve görev değişikliği veya işten ayrılma gibi hallerde kişiye tanınmış yetkiler derhal kaldır</w:t>
      </w:r>
      <w:r w:rsidR="0047678D">
        <w:rPr>
          <w:rFonts w:ascii="Times New Roman" w:hAnsi="Times New Roman" w:cs="Times New Roman"/>
          <w:sz w:val="24"/>
          <w:szCs w:val="24"/>
        </w:rPr>
        <w:t>ı</w:t>
      </w:r>
      <w:r w:rsidR="006B459F">
        <w:rPr>
          <w:rFonts w:ascii="Times New Roman" w:hAnsi="Times New Roman" w:cs="Times New Roman"/>
          <w:sz w:val="24"/>
          <w:szCs w:val="24"/>
        </w:rPr>
        <w:t>l</w:t>
      </w:r>
      <w:r w:rsidRPr="00A8074B">
        <w:rPr>
          <w:rFonts w:ascii="Times New Roman" w:hAnsi="Times New Roman" w:cs="Times New Roman"/>
          <w:sz w:val="24"/>
          <w:szCs w:val="24"/>
        </w:rPr>
        <w:t>ır.</w:t>
      </w:r>
    </w:p>
    <w:p w14:paraId="2CF7820F" w14:textId="76DA64B4" w:rsidR="006C2EFD" w:rsidRDefault="00420D65" w:rsidP="006C2EFD">
      <w:pPr>
        <w:pStyle w:val="Balk1"/>
        <w:numPr>
          <w:ilvl w:val="0"/>
          <w:numId w:val="1"/>
        </w:numPr>
        <w:rPr>
          <w:rFonts w:ascii="Times New Roman" w:hAnsi="Times New Roman" w:cs="Times New Roman"/>
        </w:rPr>
      </w:pPr>
      <w:bookmarkStart w:id="47" w:name="_Toc85216365"/>
      <w:r w:rsidRPr="000F3942">
        <w:rPr>
          <w:rFonts w:ascii="Times New Roman" w:hAnsi="Times New Roman" w:cs="Times New Roman"/>
        </w:rPr>
        <w:t>Kişisel Verilerin İmhası</w:t>
      </w:r>
      <w:bookmarkEnd w:id="47"/>
    </w:p>
    <w:p w14:paraId="33563A30" w14:textId="0E031364" w:rsidR="006C2EFD" w:rsidRDefault="006C2EFD" w:rsidP="006C2EFD"/>
    <w:p w14:paraId="018E5B0E" w14:textId="77777777" w:rsidR="006C2EFD" w:rsidRDefault="006C2EFD" w:rsidP="006C2EFD">
      <w:pPr>
        <w:pStyle w:val="Balk2"/>
        <w:numPr>
          <w:ilvl w:val="1"/>
          <w:numId w:val="1"/>
        </w:numPr>
      </w:pPr>
      <w:bookmarkStart w:id="48" w:name="_Toc28447590"/>
      <w:bookmarkStart w:id="49" w:name="_Toc85216366"/>
      <w:r>
        <w:t>Kişisel Verilerin Silinmesi ve Yok Edilmesi</w:t>
      </w:r>
      <w:bookmarkEnd w:id="48"/>
      <w:bookmarkEnd w:id="49"/>
    </w:p>
    <w:p w14:paraId="4D47EB39" w14:textId="77777777" w:rsidR="006C2EFD" w:rsidRPr="002E4B29" w:rsidRDefault="006C2EFD" w:rsidP="006C2EFD">
      <w:pPr>
        <w:spacing w:line="360" w:lineRule="auto"/>
        <w:jc w:val="both"/>
        <w:rPr>
          <w:rFonts w:ascii="Times New Roman" w:hAnsi="Times New Roman" w:cs="Times New Roman"/>
          <w:sz w:val="24"/>
          <w:szCs w:val="24"/>
        </w:rPr>
      </w:pPr>
      <w:r w:rsidRPr="002E4B29">
        <w:rPr>
          <w:rFonts w:ascii="Times New Roman" w:hAnsi="Times New Roman" w:cs="Times New Roman"/>
          <w:sz w:val="24"/>
          <w:szCs w:val="24"/>
        </w:rPr>
        <w:t>Kişisel Verilerin silinmesi</w:t>
      </w:r>
      <w:r>
        <w:rPr>
          <w:rFonts w:ascii="Times New Roman" w:hAnsi="Times New Roman" w:cs="Times New Roman"/>
          <w:sz w:val="24"/>
          <w:szCs w:val="24"/>
        </w:rPr>
        <w:t xml:space="preserve"> veya yok edilmesi</w:t>
      </w:r>
      <w:r w:rsidRPr="002E4B29">
        <w:rPr>
          <w:rFonts w:ascii="Times New Roman" w:hAnsi="Times New Roman" w:cs="Times New Roman"/>
          <w:sz w:val="24"/>
          <w:szCs w:val="24"/>
        </w:rPr>
        <w:t>, önceden erişim yetkisi bulunan kişiler için hiçbir surette erişilemez ve tekrar kullanılamaz hale getirilmesi işlemidir.</w:t>
      </w:r>
    </w:p>
    <w:p w14:paraId="5B17B9F4" w14:textId="77777777" w:rsidR="006C2EFD" w:rsidRPr="002E4B29" w:rsidRDefault="006C2EFD" w:rsidP="006C2EFD">
      <w:pPr>
        <w:spacing w:line="360" w:lineRule="auto"/>
        <w:jc w:val="both"/>
        <w:rPr>
          <w:rFonts w:ascii="Times New Roman" w:hAnsi="Times New Roman" w:cs="Times New Roman"/>
          <w:sz w:val="24"/>
          <w:szCs w:val="24"/>
        </w:rPr>
      </w:pPr>
      <w:r w:rsidRPr="002E4B29">
        <w:rPr>
          <w:rFonts w:ascii="Times New Roman" w:hAnsi="Times New Roman" w:cs="Times New Roman"/>
          <w:sz w:val="24"/>
          <w:szCs w:val="24"/>
        </w:rPr>
        <w:t>Kişisel Veriler,</w:t>
      </w:r>
    </w:p>
    <w:p w14:paraId="3845BF8D" w14:textId="77777777" w:rsidR="006C2EFD" w:rsidRPr="002E4B29" w:rsidRDefault="006C2EFD" w:rsidP="006C2EFD">
      <w:pPr>
        <w:pStyle w:val="ListeParagraf"/>
        <w:numPr>
          <w:ilvl w:val="0"/>
          <w:numId w:val="19"/>
        </w:numPr>
        <w:spacing w:line="360" w:lineRule="auto"/>
        <w:jc w:val="both"/>
        <w:rPr>
          <w:rFonts w:ascii="Times New Roman" w:hAnsi="Times New Roman" w:cs="Times New Roman"/>
          <w:sz w:val="24"/>
          <w:szCs w:val="24"/>
        </w:rPr>
      </w:pPr>
      <w:r w:rsidRPr="002E4B29">
        <w:rPr>
          <w:rFonts w:ascii="Times New Roman" w:hAnsi="Times New Roman" w:cs="Times New Roman"/>
          <w:sz w:val="24"/>
          <w:szCs w:val="24"/>
        </w:rPr>
        <w:t>Kâğıt Ortamında bulunanlar için (Optik Disklerde aynı yöntemle silinir.) kâğıt doğrama makinelerinden geçirilmesi sureti,</w:t>
      </w:r>
    </w:p>
    <w:p w14:paraId="66D24C00" w14:textId="77777777" w:rsidR="006C2EFD" w:rsidRPr="002E4B29" w:rsidRDefault="006C2EFD" w:rsidP="006C2EFD">
      <w:pPr>
        <w:pStyle w:val="ListeParagraf"/>
        <w:numPr>
          <w:ilvl w:val="0"/>
          <w:numId w:val="19"/>
        </w:numPr>
        <w:spacing w:line="360" w:lineRule="auto"/>
        <w:jc w:val="both"/>
        <w:rPr>
          <w:rFonts w:ascii="Times New Roman" w:hAnsi="Times New Roman" w:cs="Times New Roman"/>
          <w:sz w:val="24"/>
          <w:szCs w:val="24"/>
        </w:rPr>
      </w:pPr>
      <w:r w:rsidRPr="002E4B29">
        <w:rPr>
          <w:rFonts w:ascii="Times New Roman" w:hAnsi="Times New Roman" w:cs="Times New Roman"/>
          <w:sz w:val="24"/>
          <w:szCs w:val="24"/>
        </w:rPr>
        <w:t>Elektronik Ortamda bulunan manyetik disklerin (</w:t>
      </w:r>
      <w:proofErr w:type="spellStart"/>
      <w:r w:rsidRPr="002E4B29">
        <w:rPr>
          <w:rFonts w:ascii="Times New Roman" w:hAnsi="Times New Roman" w:cs="Times New Roman"/>
          <w:sz w:val="24"/>
          <w:szCs w:val="24"/>
        </w:rPr>
        <w:t>hdd</w:t>
      </w:r>
      <w:proofErr w:type="spellEnd"/>
      <w:r w:rsidRPr="002E4B29">
        <w:rPr>
          <w:rFonts w:ascii="Times New Roman" w:hAnsi="Times New Roman" w:cs="Times New Roman"/>
          <w:sz w:val="24"/>
          <w:szCs w:val="24"/>
        </w:rPr>
        <w:t xml:space="preserve">, </w:t>
      </w:r>
      <w:proofErr w:type="spellStart"/>
      <w:r w:rsidRPr="002E4B29">
        <w:rPr>
          <w:rFonts w:ascii="Times New Roman" w:hAnsi="Times New Roman" w:cs="Times New Roman"/>
          <w:sz w:val="24"/>
          <w:szCs w:val="24"/>
        </w:rPr>
        <w:t>sdd</w:t>
      </w:r>
      <w:proofErr w:type="spellEnd"/>
      <w:r w:rsidRPr="002E4B29">
        <w:rPr>
          <w:rFonts w:ascii="Times New Roman" w:hAnsi="Times New Roman" w:cs="Times New Roman"/>
          <w:sz w:val="24"/>
          <w:szCs w:val="24"/>
        </w:rPr>
        <w:t xml:space="preserve">, </w:t>
      </w:r>
      <w:proofErr w:type="spellStart"/>
      <w:r w:rsidRPr="002E4B29">
        <w:rPr>
          <w:rFonts w:ascii="Times New Roman" w:hAnsi="Times New Roman" w:cs="Times New Roman"/>
          <w:sz w:val="24"/>
          <w:szCs w:val="24"/>
        </w:rPr>
        <w:t>usb</w:t>
      </w:r>
      <w:proofErr w:type="spellEnd"/>
      <w:r w:rsidRPr="002E4B29">
        <w:rPr>
          <w:rFonts w:ascii="Times New Roman" w:hAnsi="Times New Roman" w:cs="Times New Roman"/>
          <w:sz w:val="24"/>
          <w:szCs w:val="24"/>
        </w:rPr>
        <w:t xml:space="preserve"> bellek vb.) </w:t>
      </w:r>
      <w:proofErr w:type="spellStart"/>
      <w:r w:rsidRPr="002E4B29">
        <w:rPr>
          <w:rFonts w:ascii="Times New Roman" w:hAnsi="Times New Roman" w:cs="Times New Roman"/>
          <w:sz w:val="24"/>
          <w:szCs w:val="24"/>
        </w:rPr>
        <w:t>Low</w:t>
      </w:r>
      <w:proofErr w:type="spellEnd"/>
      <w:r w:rsidRPr="002E4B29">
        <w:rPr>
          <w:rFonts w:ascii="Times New Roman" w:hAnsi="Times New Roman" w:cs="Times New Roman"/>
          <w:sz w:val="24"/>
          <w:szCs w:val="24"/>
        </w:rPr>
        <w:t xml:space="preserve"> Level Formatla silinmesi</w:t>
      </w:r>
      <w:r>
        <w:rPr>
          <w:rFonts w:ascii="Times New Roman" w:hAnsi="Times New Roman" w:cs="Times New Roman"/>
          <w:sz w:val="24"/>
          <w:szCs w:val="24"/>
        </w:rPr>
        <w:t xml:space="preserve"> veya De-Manyetize etme sureti</w:t>
      </w:r>
      <w:r w:rsidRPr="002E4B29">
        <w:rPr>
          <w:rFonts w:ascii="Times New Roman" w:hAnsi="Times New Roman" w:cs="Times New Roman"/>
          <w:sz w:val="24"/>
          <w:szCs w:val="24"/>
        </w:rPr>
        <w:t>,</w:t>
      </w:r>
    </w:p>
    <w:p w14:paraId="2CBA9CA7" w14:textId="53A3131F" w:rsidR="006C2EFD" w:rsidRPr="002E4B29" w:rsidRDefault="006C2EFD" w:rsidP="006C2EFD">
      <w:pPr>
        <w:pStyle w:val="ListeParagraf"/>
        <w:numPr>
          <w:ilvl w:val="0"/>
          <w:numId w:val="19"/>
        </w:numPr>
        <w:spacing w:line="360" w:lineRule="auto"/>
        <w:jc w:val="both"/>
        <w:rPr>
          <w:rFonts w:ascii="Times New Roman" w:hAnsi="Times New Roman" w:cs="Times New Roman"/>
          <w:sz w:val="24"/>
          <w:szCs w:val="24"/>
        </w:rPr>
      </w:pPr>
      <w:proofErr w:type="spellStart"/>
      <w:r w:rsidRPr="002E4B29">
        <w:rPr>
          <w:rFonts w:ascii="Times New Roman" w:hAnsi="Times New Roman" w:cs="Times New Roman"/>
          <w:sz w:val="24"/>
          <w:szCs w:val="24"/>
        </w:rPr>
        <w:t>Veritabanı</w:t>
      </w:r>
      <w:proofErr w:type="spellEnd"/>
      <w:r w:rsidRPr="002E4B29">
        <w:rPr>
          <w:rFonts w:ascii="Times New Roman" w:hAnsi="Times New Roman" w:cs="Times New Roman"/>
          <w:sz w:val="24"/>
          <w:szCs w:val="24"/>
        </w:rPr>
        <w:t xml:space="preserve"> için </w:t>
      </w:r>
      <w:proofErr w:type="spellStart"/>
      <w:r w:rsidRPr="002E4B29">
        <w:rPr>
          <w:rFonts w:ascii="Times New Roman" w:hAnsi="Times New Roman" w:cs="Times New Roman"/>
          <w:sz w:val="24"/>
          <w:szCs w:val="24"/>
        </w:rPr>
        <w:t>delete</w:t>
      </w:r>
      <w:proofErr w:type="spellEnd"/>
      <w:r w:rsidRPr="002E4B29">
        <w:rPr>
          <w:rFonts w:ascii="Times New Roman" w:hAnsi="Times New Roman" w:cs="Times New Roman"/>
          <w:sz w:val="24"/>
          <w:szCs w:val="24"/>
        </w:rPr>
        <w:t xml:space="preserve"> </w:t>
      </w:r>
      <w:proofErr w:type="spellStart"/>
      <w:r w:rsidRPr="002E4B29">
        <w:rPr>
          <w:rFonts w:ascii="Times New Roman" w:hAnsi="Times New Roman" w:cs="Times New Roman"/>
          <w:sz w:val="24"/>
          <w:szCs w:val="24"/>
        </w:rPr>
        <w:t>sql</w:t>
      </w:r>
      <w:proofErr w:type="spellEnd"/>
      <w:r w:rsidR="00EE1068">
        <w:rPr>
          <w:rFonts w:ascii="Times New Roman" w:hAnsi="Times New Roman" w:cs="Times New Roman"/>
          <w:sz w:val="24"/>
          <w:szCs w:val="24"/>
        </w:rPr>
        <w:t xml:space="preserve"> ve </w:t>
      </w:r>
      <w:proofErr w:type="spellStart"/>
      <w:r w:rsidR="00EE1068">
        <w:rPr>
          <w:rFonts w:ascii="Times New Roman" w:hAnsi="Times New Roman" w:cs="Times New Roman"/>
          <w:sz w:val="24"/>
          <w:szCs w:val="24"/>
        </w:rPr>
        <w:t>drop</w:t>
      </w:r>
      <w:proofErr w:type="spellEnd"/>
      <w:r w:rsidR="00EE1068">
        <w:rPr>
          <w:rFonts w:ascii="Times New Roman" w:hAnsi="Times New Roman" w:cs="Times New Roman"/>
          <w:sz w:val="24"/>
          <w:szCs w:val="24"/>
        </w:rPr>
        <w:t xml:space="preserve"> -</w:t>
      </w:r>
      <w:proofErr w:type="spellStart"/>
      <w:r w:rsidR="00EE1068">
        <w:rPr>
          <w:rFonts w:ascii="Times New Roman" w:hAnsi="Times New Roman" w:cs="Times New Roman"/>
          <w:sz w:val="24"/>
          <w:szCs w:val="24"/>
        </w:rPr>
        <w:t>truncate</w:t>
      </w:r>
      <w:proofErr w:type="spellEnd"/>
      <w:r w:rsidR="00EE1068">
        <w:rPr>
          <w:rFonts w:ascii="Times New Roman" w:hAnsi="Times New Roman" w:cs="Times New Roman"/>
          <w:sz w:val="24"/>
          <w:szCs w:val="24"/>
        </w:rPr>
        <w:t xml:space="preserve"> </w:t>
      </w:r>
      <w:proofErr w:type="spellStart"/>
      <w:r w:rsidR="00EE1068">
        <w:rPr>
          <w:rFonts w:ascii="Times New Roman" w:hAnsi="Times New Roman" w:cs="Times New Roman"/>
          <w:sz w:val="24"/>
          <w:szCs w:val="24"/>
        </w:rPr>
        <w:t>sql</w:t>
      </w:r>
      <w:proofErr w:type="spellEnd"/>
      <w:r w:rsidRPr="002E4B29">
        <w:rPr>
          <w:rFonts w:ascii="Times New Roman" w:hAnsi="Times New Roman" w:cs="Times New Roman"/>
          <w:sz w:val="24"/>
          <w:szCs w:val="24"/>
        </w:rPr>
        <w:t xml:space="preserve"> sorgusu</w:t>
      </w:r>
      <w:r>
        <w:rPr>
          <w:rFonts w:ascii="Times New Roman" w:hAnsi="Times New Roman" w:cs="Times New Roman"/>
          <w:sz w:val="24"/>
          <w:szCs w:val="24"/>
        </w:rPr>
        <w:t xml:space="preserve"> sureti</w:t>
      </w:r>
      <w:r w:rsidRPr="002E4B29">
        <w:rPr>
          <w:rFonts w:ascii="Times New Roman" w:hAnsi="Times New Roman" w:cs="Times New Roman"/>
          <w:sz w:val="24"/>
          <w:szCs w:val="24"/>
        </w:rPr>
        <w:t xml:space="preserve"> ile silinmesi yöntemleri kullanılır.</w:t>
      </w:r>
    </w:p>
    <w:p w14:paraId="0E1887CA" w14:textId="77777777" w:rsidR="006C2EFD" w:rsidRDefault="006C2EFD" w:rsidP="006C2EFD">
      <w:pPr>
        <w:pStyle w:val="Balk2"/>
        <w:numPr>
          <w:ilvl w:val="1"/>
          <w:numId w:val="1"/>
        </w:numPr>
      </w:pPr>
      <w:bookmarkStart w:id="50" w:name="_Toc28447591"/>
      <w:bookmarkStart w:id="51" w:name="_Toc85216367"/>
      <w:r>
        <w:t>Kişisel Verilerin Anonim Hale Getirilmesi</w:t>
      </w:r>
      <w:bookmarkEnd w:id="50"/>
      <w:bookmarkEnd w:id="51"/>
    </w:p>
    <w:p w14:paraId="5E1E110B" w14:textId="77777777" w:rsidR="006C2EFD" w:rsidRPr="00F10D8A" w:rsidRDefault="006C2EFD" w:rsidP="006C2EFD">
      <w:pPr>
        <w:spacing w:line="360" w:lineRule="auto"/>
        <w:ind w:firstLine="360"/>
        <w:jc w:val="both"/>
        <w:rPr>
          <w:rFonts w:ascii="Times New Roman" w:hAnsi="Times New Roman" w:cs="Times New Roman"/>
          <w:sz w:val="24"/>
          <w:szCs w:val="24"/>
        </w:rPr>
      </w:pPr>
      <w:r w:rsidRPr="00F10D8A">
        <w:rPr>
          <w:rFonts w:ascii="Times New Roman" w:hAnsi="Times New Roman" w:cs="Times New Roman"/>
          <w:sz w:val="24"/>
          <w:szCs w:val="24"/>
        </w:rPr>
        <w:t>Kişisel Verilerin anonim hale getirilmesi, Kişisel Veriler başka veriler ile eşleştirilse veya başka bir sistem üzerinden kontrol edilse dahi hiçbir surette kimliği belirli veya belirlenebilir bir gerçek kişiyle ilişkilendirilemeyecek hale getirilmesidir.</w:t>
      </w:r>
    </w:p>
    <w:p w14:paraId="4280C9D5" w14:textId="77777777" w:rsidR="006C2EFD" w:rsidRPr="00F10D8A" w:rsidRDefault="006C2EFD" w:rsidP="006C2EFD">
      <w:p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İşletmemiz, Kişisel Verileri anonim hale getirebilmek için aşağıda belirlenen yöntemlerden bir veya birkaçını kullanabilir;</w:t>
      </w:r>
    </w:p>
    <w:p w14:paraId="61CBCD5D"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Değişken veya Kayıt Çıkarma,</w:t>
      </w:r>
    </w:p>
    <w:p w14:paraId="62925295"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Alt ve Üst Sınır Kodlama,</w:t>
      </w:r>
    </w:p>
    <w:p w14:paraId="22770A41"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Bölgesel Gizleme,</w:t>
      </w:r>
    </w:p>
    <w:p w14:paraId="4BD11736"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lastRenderedPageBreak/>
        <w:t>Örnekleme,</w:t>
      </w:r>
    </w:p>
    <w:p w14:paraId="2F7443EA"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Mikro Birleştirme,</w:t>
      </w:r>
    </w:p>
    <w:p w14:paraId="1A5E44EC"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Veri Değiş Tokuşu,</w:t>
      </w:r>
    </w:p>
    <w:p w14:paraId="2D86CE34"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Gürültü Ekleme,</w:t>
      </w:r>
    </w:p>
    <w:p w14:paraId="27A16AC6"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K-</w:t>
      </w:r>
      <w:proofErr w:type="spellStart"/>
      <w:r w:rsidRPr="00F10D8A">
        <w:rPr>
          <w:rFonts w:ascii="Times New Roman" w:hAnsi="Times New Roman" w:cs="Times New Roman"/>
          <w:sz w:val="24"/>
          <w:szCs w:val="24"/>
        </w:rPr>
        <w:t>Anonimlik</w:t>
      </w:r>
      <w:proofErr w:type="spellEnd"/>
      <w:r w:rsidRPr="00F10D8A">
        <w:rPr>
          <w:rFonts w:ascii="Times New Roman" w:hAnsi="Times New Roman" w:cs="Times New Roman"/>
          <w:sz w:val="24"/>
          <w:szCs w:val="24"/>
        </w:rPr>
        <w:t>,</w:t>
      </w:r>
    </w:p>
    <w:p w14:paraId="7689E526" w14:textId="77777777" w:rsidR="006C2EFD" w:rsidRPr="00F10D8A"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L-Çeşitlilik,</w:t>
      </w:r>
    </w:p>
    <w:p w14:paraId="2328DDFD" w14:textId="77777777" w:rsidR="006C2EFD" w:rsidRDefault="006C2EFD" w:rsidP="006C2EFD">
      <w:pPr>
        <w:pStyle w:val="ListeParagraf"/>
        <w:numPr>
          <w:ilvl w:val="0"/>
          <w:numId w:val="20"/>
        </w:numPr>
        <w:spacing w:line="360" w:lineRule="auto"/>
        <w:jc w:val="both"/>
        <w:rPr>
          <w:rFonts w:ascii="Times New Roman" w:hAnsi="Times New Roman" w:cs="Times New Roman"/>
          <w:sz w:val="24"/>
          <w:szCs w:val="24"/>
        </w:rPr>
      </w:pPr>
      <w:r w:rsidRPr="00F10D8A">
        <w:rPr>
          <w:rFonts w:ascii="Times New Roman" w:hAnsi="Times New Roman" w:cs="Times New Roman"/>
          <w:sz w:val="24"/>
          <w:szCs w:val="24"/>
        </w:rPr>
        <w:t>T-Yatkınlık yöntemleri uygulanabilir.</w:t>
      </w:r>
    </w:p>
    <w:p w14:paraId="71D8FE0F" w14:textId="77777777" w:rsidR="006C2EFD" w:rsidRDefault="006C2EFD" w:rsidP="006C2EFD">
      <w:pPr>
        <w:pStyle w:val="Balk2"/>
        <w:numPr>
          <w:ilvl w:val="1"/>
          <w:numId w:val="1"/>
        </w:numPr>
      </w:pPr>
      <w:bookmarkStart w:id="52" w:name="_Toc28447592"/>
      <w:bookmarkStart w:id="53" w:name="_Toc85216368"/>
      <w:r>
        <w:t>Periyodik İmha Süreleri</w:t>
      </w:r>
      <w:bookmarkEnd w:id="52"/>
      <w:bookmarkEnd w:id="53"/>
    </w:p>
    <w:p w14:paraId="270B8F8A" w14:textId="0964F89C" w:rsidR="006C2EFD" w:rsidRPr="000F3942" w:rsidRDefault="00E77950" w:rsidP="000F394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Kişisel Veri İşleme Envanteri’nde</w:t>
      </w:r>
      <w:r w:rsidR="006C2EFD" w:rsidRPr="00F10D8A">
        <w:rPr>
          <w:rFonts w:ascii="Times New Roman" w:hAnsi="Times New Roman" w:cs="Times New Roman"/>
          <w:sz w:val="24"/>
          <w:szCs w:val="24"/>
        </w:rPr>
        <w:t xml:space="preserve"> belirtilen süreler üzerine imha zamanı gelen kişisel verilerin kontrolü </w:t>
      </w:r>
      <w:r w:rsidR="0014002C">
        <w:rPr>
          <w:rFonts w:ascii="Times New Roman" w:hAnsi="Times New Roman" w:cs="Times New Roman"/>
          <w:sz w:val="24"/>
          <w:szCs w:val="24"/>
        </w:rPr>
        <w:t>yılda bir defa</w:t>
      </w:r>
      <w:r w:rsidR="006C2EFD" w:rsidRPr="00F10D8A">
        <w:rPr>
          <w:rFonts w:ascii="Times New Roman" w:hAnsi="Times New Roman" w:cs="Times New Roman"/>
          <w:sz w:val="24"/>
          <w:szCs w:val="24"/>
        </w:rPr>
        <w:t xml:space="preserve"> yapılır ve tutanak altına alınarak imha süreçleri işletilir.</w:t>
      </w:r>
    </w:p>
    <w:p w14:paraId="2DBFBA42" w14:textId="577366C3" w:rsidR="00420D65" w:rsidRPr="000F3942" w:rsidRDefault="00420D65" w:rsidP="00420D65">
      <w:pPr>
        <w:pStyle w:val="Balk1"/>
        <w:numPr>
          <w:ilvl w:val="0"/>
          <w:numId w:val="1"/>
        </w:numPr>
        <w:rPr>
          <w:rFonts w:ascii="Times New Roman" w:hAnsi="Times New Roman" w:cs="Times New Roman"/>
        </w:rPr>
      </w:pPr>
      <w:bookmarkStart w:id="54" w:name="_Toc85216369"/>
      <w:r w:rsidRPr="000F3942">
        <w:rPr>
          <w:rFonts w:ascii="Times New Roman" w:hAnsi="Times New Roman" w:cs="Times New Roman"/>
        </w:rPr>
        <w:t>Politikanın Sürdürülebilirliğinin Sağlanması, Denetimi ve Eğitim Faaliyetleri</w:t>
      </w:r>
      <w:bookmarkEnd w:id="54"/>
    </w:p>
    <w:p w14:paraId="013A2B66" w14:textId="02743B5F" w:rsidR="00420D65" w:rsidRPr="000F3942" w:rsidRDefault="00420D65" w:rsidP="00420D65">
      <w:pPr>
        <w:pStyle w:val="Balk2"/>
        <w:numPr>
          <w:ilvl w:val="1"/>
          <w:numId w:val="1"/>
        </w:numPr>
        <w:rPr>
          <w:rFonts w:ascii="Times New Roman" w:hAnsi="Times New Roman" w:cs="Times New Roman"/>
        </w:rPr>
      </w:pPr>
      <w:bookmarkStart w:id="55" w:name="_Toc85216370"/>
      <w:r w:rsidRPr="000F3942">
        <w:rPr>
          <w:rFonts w:ascii="Times New Roman" w:hAnsi="Times New Roman" w:cs="Times New Roman"/>
        </w:rPr>
        <w:t>Sürekli İyileştirme ve Denetim Faaliyetleri</w:t>
      </w:r>
      <w:bookmarkEnd w:id="55"/>
    </w:p>
    <w:p w14:paraId="506431CB" w14:textId="58565F8F" w:rsidR="00E8251D" w:rsidRPr="00990835" w:rsidRDefault="00905E2A" w:rsidP="00E825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8251D" w:rsidRPr="00990835">
        <w:rPr>
          <w:rFonts w:ascii="Times New Roman" w:hAnsi="Times New Roman" w:cs="Times New Roman"/>
          <w:sz w:val="24"/>
          <w:szCs w:val="24"/>
        </w:rPr>
        <w:t>, kişisel verilerin korunması ve yönetimi sisteminin uygunluğunu, doğruluğunu ve etkinliğini sürekli olarak iyileştirir ve gerekli önleyici faaliyetleri gerçekleştirir.</w:t>
      </w:r>
    </w:p>
    <w:p w14:paraId="579265CC" w14:textId="1135D55D" w:rsidR="00E8251D" w:rsidRPr="00990835" w:rsidRDefault="00905E2A" w:rsidP="00E825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8251D" w:rsidRPr="00990835">
        <w:rPr>
          <w:rFonts w:ascii="Times New Roman" w:hAnsi="Times New Roman" w:cs="Times New Roman"/>
          <w:sz w:val="24"/>
          <w:szCs w:val="24"/>
        </w:rPr>
        <w:t>, varsa uygunsuzlukların veya potansiyel uygunsuzlukların belirlenmesini, düzeltici faaliyetlerin ve sürekli iyileştirmenin hayata geçirilmesini ve etkinliğinin değerlendirilmesini sağlar. Düzeltici faaliyetler kapsamında yapılan sürekli iyileştirmeler problemin büyüklüğü ile orantılı olur. Hedef, uygunsuzluğun/potansiyel uygunsuzluğun kök nedenini/nedenlerini ortadan kaldırmaktır.</w:t>
      </w:r>
    </w:p>
    <w:p w14:paraId="40165699" w14:textId="123B4D1C" w:rsidR="00E8251D" w:rsidRPr="00990835" w:rsidRDefault="00573B62" w:rsidP="00E825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8251D" w:rsidRPr="00990835">
        <w:rPr>
          <w:rFonts w:ascii="Times New Roman" w:hAnsi="Times New Roman" w:cs="Times New Roman"/>
          <w:sz w:val="24"/>
          <w:szCs w:val="24"/>
        </w:rPr>
        <w:t xml:space="preserve"> kişisel verilerin güvenliği sistemi ile ilgili varsa uygunsuzlukların veya potansiyel uygunsuzlukların saptanması halinde </w:t>
      </w:r>
      <w:r>
        <w:rPr>
          <w:rFonts w:ascii="Times New Roman" w:hAnsi="Times New Roman" w:cs="Times New Roman"/>
          <w:sz w:val="24"/>
          <w:szCs w:val="24"/>
        </w:rPr>
        <w:t>Üst Yönetime</w:t>
      </w:r>
      <w:r w:rsidR="00E8251D" w:rsidRPr="00990835">
        <w:rPr>
          <w:rFonts w:ascii="Times New Roman" w:hAnsi="Times New Roman" w:cs="Times New Roman"/>
          <w:sz w:val="24"/>
          <w:szCs w:val="24"/>
        </w:rPr>
        <w:t xml:space="preserve"> aktarılmasından tüm çalışanlar sorumludur.</w:t>
      </w:r>
    </w:p>
    <w:p w14:paraId="704E6A49" w14:textId="0FED6639" w:rsidR="00E8251D" w:rsidRPr="00990835" w:rsidRDefault="00905E2A" w:rsidP="00E8251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İşletme</w:t>
      </w:r>
      <w:r w:rsidR="00E8251D" w:rsidRPr="00990835">
        <w:rPr>
          <w:rFonts w:ascii="Times New Roman" w:hAnsi="Times New Roman" w:cs="Times New Roman"/>
          <w:sz w:val="24"/>
          <w:szCs w:val="24"/>
        </w:rPr>
        <w:t>, kişisel verilerin korunması amacıyla kurmuş olduğu yönetim sisteminin performansını ve etkinliğini değerlendirmek adına iç denetim faaliyetlerini gerçekleştirir.</w:t>
      </w:r>
    </w:p>
    <w:p w14:paraId="4E5C4175" w14:textId="0FDA646B" w:rsidR="00E8251D" w:rsidRPr="00990835" w:rsidRDefault="00E8251D" w:rsidP="00E8251D">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Kişisel veri yönetim sisteminin sürekliliği, uygunluğu, yeterliliği ve etkinliği konusu her yıl yapılan Yönetim Gözden Geçirme Toplantısında ele alınır.</w:t>
      </w:r>
    </w:p>
    <w:p w14:paraId="1855E0E9" w14:textId="754E01C4" w:rsidR="00420D65" w:rsidRPr="000F3942" w:rsidRDefault="00420D65" w:rsidP="00420D65">
      <w:pPr>
        <w:pStyle w:val="Balk2"/>
        <w:numPr>
          <w:ilvl w:val="1"/>
          <w:numId w:val="1"/>
        </w:numPr>
        <w:rPr>
          <w:rFonts w:ascii="Times New Roman" w:hAnsi="Times New Roman" w:cs="Times New Roman"/>
        </w:rPr>
      </w:pPr>
      <w:bookmarkStart w:id="56" w:name="_Toc85216371"/>
      <w:r w:rsidRPr="000F3942">
        <w:rPr>
          <w:rFonts w:ascii="Times New Roman" w:hAnsi="Times New Roman" w:cs="Times New Roman"/>
        </w:rPr>
        <w:t>Eğitim Faaliyetleri</w:t>
      </w:r>
      <w:bookmarkEnd w:id="56"/>
    </w:p>
    <w:p w14:paraId="56A872D2" w14:textId="0AC39750" w:rsidR="00420D65" w:rsidRDefault="00BF5005" w:rsidP="00AC0A02">
      <w:pPr>
        <w:spacing w:line="360" w:lineRule="auto"/>
        <w:ind w:firstLine="360"/>
        <w:jc w:val="both"/>
        <w:rPr>
          <w:rFonts w:ascii="Times New Roman" w:hAnsi="Times New Roman" w:cs="Times New Roman"/>
          <w:sz w:val="24"/>
          <w:szCs w:val="24"/>
        </w:rPr>
      </w:pPr>
      <w:r w:rsidRPr="00990835">
        <w:rPr>
          <w:rFonts w:ascii="Times New Roman" w:hAnsi="Times New Roman" w:cs="Times New Roman"/>
          <w:sz w:val="24"/>
          <w:szCs w:val="24"/>
        </w:rPr>
        <w:t xml:space="preserve">Her yıl düzenli olarak çalışanlarda farkındalığı arttırmak için eğitim düzenlenir. Yeni işe başlayan personellerin oryantasyon eğitimlerinde </w:t>
      </w:r>
      <w:r w:rsidR="00564FD6" w:rsidRPr="00990835">
        <w:rPr>
          <w:rFonts w:ascii="Times New Roman" w:hAnsi="Times New Roman" w:cs="Times New Roman"/>
          <w:sz w:val="24"/>
          <w:szCs w:val="24"/>
        </w:rPr>
        <w:t xml:space="preserve">Kanun </w:t>
      </w:r>
      <w:r w:rsidRPr="00990835">
        <w:rPr>
          <w:rFonts w:ascii="Times New Roman" w:hAnsi="Times New Roman" w:cs="Times New Roman"/>
          <w:sz w:val="24"/>
          <w:szCs w:val="24"/>
        </w:rPr>
        <w:t>farkındalık eğitimine de yer verilir.</w:t>
      </w:r>
    </w:p>
    <w:p w14:paraId="4F82610A" w14:textId="77777777" w:rsidR="00420D65" w:rsidRPr="000F3942" w:rsidRDefault="00420D65" w:rsidP="00420D65">
      <w:pPr>
        <w:rPr>
          <w:rFonts w:ascii="Times New Roman" w:hAnsi="Times New Roman" w:cs="Times New Roman"/>
        </w:rPr>
      </w:pPr>
    </w:p>
    <w:p w14:paraId="4083477D" w14:textId="77777777" w:rsidR="005428F0" w:rsidRPr="000F3942" w:rsidRDefault="005428F0" w:rsidP="005428F0">
      <w:pPr>
        <w:rPr>
          <w:rFonts w:ascii="Times New Roman" w:hAnsi="Times New Roman" w:cs="Times New Roman"/>
        </w:rPr>
      </w:pPr>
    </w:p>
    <w:sectPr w:rsidR="005428F0" w:rsidRPr="000F3942" w:rsidSect="00905E2A">
      <w:footerReference w:type="even"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BC14" w14:textId="77777777" w:rsidR="00C678E9" w:rsidRDefault="00C678E9" w:rsidP="00990835">
      <w:pPr>
        <w:spacing w:after="0" w:line="240" w:lineRule="auto"/>
      </w:pPr>
      <w:r>
        <w:separator/>
      </w:r>
    </w:p>
  </w:endnote>
  <w:endnote w:type="continuationSeparator" w:id="0">
    <w:p w14:paraId="5E4FDE84" w14:textId="77777777" w:rsidR="00C678E9" w:rsidRDefault="00C678E9" w:rsidP="0099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09202500"/>
      <w:docPartObj>
        <w:docPartGallery w:val="Page Numbers (Bottom of Page)"/>
        <w:docPartUnique/>
      </w:docPartObj>
    </w:sdtPr>
    <w:sdtEndPr>
      <w:rPr>
        <w:rStyle w:val="SayfaNumaras"/>
      </w:rPr>
    </w:sdtEndPr>
    <w:sdtContent>
      <w:p w14:paraId="3C5C76DE" w14:textId="01DABDD1" w:rsidR="00B67C09" w:rsidRDefault="00B67C09" w:rsidP="006C3A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A3B9F55" w14:textId="77777777" w:rsidR="00B67C09" w:rsidRDefault="00B67C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910575348"/>
      <w:docPartObj>
        <w:docPartGallery w:val="Page Numbers (Bottom of Page)"/>
        <w:docPartUnique/>
      </w:docPartObj>
    </w:sdtPr>
    <w:sdtEndPr>
      <w:rPr>
        <w:rStyle w:val="SayfaNumaras"/>
      </w:rPr>
    </w:sdtEndPr>
    <w:sdtContent>
      <w:p w14:paraId="797C268A" w14:textId="74C4928B" w:rsidR="00B67C09" w:rsidRDefault="00B67C09" w:rsidP="006C3A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07AFAC93" w14:textId="77777777" w:rsidR="00B67C09" w:rsidRDefault="00B67C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826C" w14:textId="77777777" w:rsidR="00C678E9" w:rsidRDefault="00C678E9" w:rsidP="00990835">
      <w:pPr>
        <w:spacing w:after="0" w:line="240" w:lineRule="auto"/>
      </w:pPr>
      <w:r>
        <w:separator/>
      </w:r>
    </w:p>
  </w:footnote>
  <w:footnote w:type="continuationSeparator" w:id="0">
    <w:p w14:paraId="258145F9" w14:textId="77777777" w:rsidR="00C678E9" w:rsidRDefault="00C678E9" w:rsidP="00990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FD6"/>
    <w:multiLevelType w:val="hybridMultilevel"/>
    <w:tmpl w:val="5844A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57EF6"/>
    <w:multiLevelType w:val="hybridMultilevel"/>
    <w:tmpl w:val="4274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529F"/>
    <w:multiLevelType w:val="hybridMultilevel"/>
    <w:tmpl w:val="6B007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263E47"/>
    <w:multiLevelType w:val="hybridMultilevel"/>
    <w:tmpl w:val="CEF41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D37D45"/>
    <w:multiLevelType w:val="hybridMultilevel"/>
    <w:tmpl w:val="08282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296041"/>
    <w:multiLevelType w:val="hybridMultilevel"/>
    <w:tmpl w:val="ADC62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76CCB"/>
    <w:multiLevelType w:val="hybridMultilevel"/>
    <w:tmpl w:val="7632CF48"/>
    <w:lvl w:ilvl="0" w:tplc="AE0EFA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104B79"/>
    <w:multiLevelType w:val="multilevel"/>
    <w:tmpl w:val="33FA7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872C48"/>
    <w:multiLevelType w:val="hybridMultilevel"/>
    <w:tmpl w:val="5DC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C6876"/>
    <w:multiLevelType w:val="hybridMultilevel"/>
    <w:tmpl w:val="662897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1C437D"/>
    <w:multiLevelType w:val="hybridMultilevel"/>
    <w:tmpl w:val="3AAC5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1551BF"/>
    <w:multiLevelType w:val="hybridMultilevel"/>
    <w:tmpl w:val="80385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2A526D"/>
    <w:multiLevelType w:val="hybridMultilevel"/>
    <w:tmpl w:val="E75AF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26575B"/>
    <w:multiLevelType w:val="hybridMultilevel"/>
    <w:tmpl w:val="FBF0C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140A78"/>
    <w:multiLevelType w:val="hybridMultilevel"/>
    <w:tmpl w:val="B0CE66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FB4EBF"/>
    <w:multiLevelType w:val="hybridMultilevel"/>
    <w:tmpl w:val="7A8015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A10AE3"/>
    <w:multiLevelType w:val="hybridMultilevel"/>
    <w:tmpl w:val="9E166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0F7D30"/>
    <w:multiLevelType w:val="hybridMultilevel"/>
    <w:tmpl w:val="DEFA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2C32"/>
    <w:multiLevelType w:val="hybridMultilevel"/>
    <w:tmpl w:val="B2DAC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AF403D"/>
    <w:multiLevelType w:val="hybridMultilevel"/>
    <w:tmpl w:val="3A4A8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14"/>
  </w:num>
  <w:num w:numId="5">
    <w:abstractNumId w:val="3"/>
  </w:num>
  <w:num w:numId="6">
    <w:abstractNumId w:val="15"/>
  </w:num>
  <w:num w:numId="7">
    <w:abstractNumId w:val="4"/>
  </w:num>
  <w:num w:numId="8">
    <w:abstractNumId w:val="0"/>
  </w:num>
  <w:num w:numId="9">
    <w:abstractNumId w:val="5"/>
  </w:num>
  <w:num w:numId="10">
    <w:abstractNumId w:val="2"/>
  </w:num>
  <w:num w:numId="11">
    <w:abstractNumId w:val="12"/>
  </w:num>
  <w:num w:numId="12">
    <w:abstractNumId w:val="16"/>
  </w:num>
  <w:num w:numId="13">
    <w:abstractNumId w:val="8"/>
  </w:num>
  <w:num w:numId="14">
    <w:abstractNumId w:val="1"/>
  </w:num>
  <w:num w:numId="15">
    <w:abstractNumId w:val="6"/>
  </w:num>
  <w:num w:numId="16">
    <w:abstractNumId w:val="17"/>
  </w:num>
  <w:num w:numId="17">
    <w:abstractNumId w:val="9"/>
  </w:num>
  <w:num w:numId="18">
    <w:abstractNumId w:val="1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8B"/>
    <w:rsid w:val="0000603B"/>
    <w:rsid w:val="00011BA7"/>
    <w:rsid w:val="000163A8"/>
    <w:rsid w:val="000207C6"/>
    <w:rsid w:val="000269CD"/>
    <w:rsid w:val="00042A47"/>
    <w:rsid w:val="00043F62"/>
    <w:rsid w:val="00070192"/>
    <w:rsid w:val="00074144"/>
    <w:rsid w:val="000763A6"/>
    <w:rsid w:val="000804E4"/>
    <w:rsid w:val="00091896"/>
    <w:rsid w:val="00097B1B"/>
    <w:rsid w:val="00097C0F"/>
    <w:rsid w:val="000A59B7"/>
    <w:rsid w:val="000A698E"/>
    <w:rsid w:val="000C738E"/>
    <w:rsid w:val="000C7755"/>
    <w:rsid w:val="000D4388"/>
    <w:rsid w:val="000E237C"/>
    <w:rsid w:val="000F3850"/>
    <w:rsid w:val="000F3942"/>
    <w:rsid w:val="000F41A3"/>
    <w:rsid w:val="000F6DE5"/>
    <w:rsid w:val="000F7DA8"/>
    <w:rsid w:val="00107837"/>
    <w:rsid w:val="0012146C"/>
    <w:rsid w:val="00121DE8"/>
    <w:rsid w:val="001258BD"/>
    <w:rsid w:val="0014002C"/>
    <w:rsid w:val="00144A7D"/>
    <w:rsid w:val="00153E4F"/>
    <w:rsid w:val="00157092"/>
    <w:rsid w:val="00194DA2"/>
    <w:rsid w:val="00195D2B"/>
    <w:rsid w:val="001A20FC"/>
    <w:rsid w:val="001A4E7F"/>
    <w:rsid w:val="001B6C85"/>
    <w:rsid w:val="001E1B17"/>
    <w:rsid w:val="001F1BFC"/>
    <w:rsid w:val="00211B27"/>
    <w:rsid w:val="00211F77"/>
    <w:rsid w:val="002204E1"/>
    <w:rsid w:val="00223C1A"/>
    <w:rsid w:val="00237BB9"/>
    <w:rsid w:val="00253179"/>
    <w:rsid w:val="002615F3"/>
    <w:rsid w:val="00287D4A"/>
    <w:rsid w:val="00292122"/>
    <w:rsid w:val="0029514D"/>
    <w:rsid w:val="002A11AE"/>
    <w:rsid w:val="002A50AF"/>
    <w:rsid w:val="002A7493"/>
    <w:rsid w:val="002B4245"/>
    <w:rsid w:val="002B57B9"/>
    <w:rsid w:val="002C33B7"/>
    <w:rsid w:val="002D1949"/>
    <w:rsid w:val="002D1E04"/>
    <w:rsid w:val="002E33C2"/>
    <w:rsid w:val="002F6EC0"/>
    <w:rsid w:val="002F73BF"/>
    <w:rsid w:val="003140D1"/>
    <w:rsid w:val="00332FE5"/>
    <w:rsid w:val="0033398B"/>
    <w:rsid w:val="003604A9"/>
    <w:rsid w:val="0037684D"/>
    <w:rsid w:val="00380682"/>
    <w:rsid w:val="00382D14"/>
    <w:rsid w:val="003A0D96"/>
    <w:rsid w:val="003A5A60"/>
    <w:rsid w:val="003A76DC"/>
    <w:rsid w:val="003B1277"/>
    <w:rsid w:val="003B25FB"/>
    <w:rsid w:val="003B4BFA"/>
    <w:rsid w:val="003C1B52"/>
    <w:rsid w:val="003D0826"/>
    <w:rsid w:val="003D290F"/>
    <w:rsid w:val="003E0BF9"/>
    <w:rsid w:val="003E288F"/>
    <w:rsid w:val="003F5DEF"/>
    <w:rsid w:val="003F6BE0"/>
    <w:rsid w:val="00413345"/>
    <w:rsid w:val="00420D65"/>
    <w:rsid w:val="004315EB"/>
    <w:rsid w:val="004357A7"/>
    <w:rsid w:val="00435FA7"/>
    <w:rsid w:val="004409FA"/>
    <w:rsid w:val="00446C03"/>
    <w:rsid w:val="00457C4A"/>
    <w:rsid w:val="00460501"/>
    <w:rsid w:val="00471E92"/>
    <w:rsid w:val="0047678D"/>
    <w:rsid w:val="00476FBF"/>
    <w:rsid w:val="0048050B"/>
    <w:rsid w:val="00485090"/>
    <w:rsid w:val="004A0E12"/>
    <w:rsid w:val="004A7323"/>
    <w:rsid w:val="004B3060"/>
    <w:rsid w:val="004D1D74"/>
    <w:rsid w:val="004F1357"/>
    <w:rsid w:val="0051000A"/>
    <w:rsid w:val="0052117B"/>
    <w:rsid w:val="005428F0"/>
    <w:rsid w:val="00551D12"/>
    <w:rsid w:val="00554E8B"/>
    <w:rsid w:val="00556E72"/>
    <w:rsid w:val="00564FD6"/>
    <w:rsid w:val="005726C2"/>
    <w:rsid w:val="00573B62"/>
    <w:rsid w:val="00576AF7"/>
    <w:rsid w:val="00580D34"/>
    <w:rsid w:val="00587382"/>
    <w:rsid w:val="00591434"/>
    <w:rsid w:val="00596931"/>
    <w:rsid w:val="005A0FF6"/>
    <w:rsid w:val="005B010C"/>
    <w:rsid w:val="005B3963"/>
    <w:rsid w:val="005B64E0"/>
    <w:rsid w:val="005C0122"/>
    <w:rsid w:val="005D093B"/>
    <w:rsid w:val="005E16B6"/>
    <w:rsid w:val="005E610D"/>
    <w:rsid w:val="005F1F56"/>
    <w:rsid w:val="0060127E"/>
    <w:rsid w:val="0060233F"/>
    <w:rsid w:val="00616FD8"/>
    <w:rsid w:val="00623504"/>
    <w:rsid w:val="00626576"/>
    <w:rsid w:val="00630529"/>
    <w:rsid w:val="00633B41"/>
    <w:rsid w:val="00645F01"/>
    <w:rsid w:val="00656BE2"/>
    <w:rsid w:val="00660447"/>
    <w:rsid w:val="00661F4C"/>
    <w:rsid w:val="00665D38"/>
    <w:rsid w:val="00665DAD"/>
    <w:rsid w:val="00672AC9"/>
    <w:rsid w:val="0067487A"/>
    <w:rsid w:val="00680699"/>
    <w:rsid w:val="00681896"/>
    <w:rsid w:val="006877BA"/>
    <w:rsid w:val="006959E0"/>
    <w:rsid w:val="006A5AAC"/>
    <w:rsid w:val="006B459F"/>
    <w:rsid w:val="006C2EFD"/>
    <w:rsid w:val="006C3A85"/>
    <w:rsid w:val="006C65E3"/>
    <w:rsid w:val="006E544C"/>
    <w:rsid w:val="006F3FD2"/>
    <w:rsid w:val="006F6EF9"/>
    <w:rsid w:val="00700154"/>
    <w:rsid w:val="0070074B"/>
    <w:rsid w:val="00703FF7"/>
    <w:rsid w:val="0070548B"/>
    <w:rsid w:val="00707A89"/>
    <w:rsid w:val="007138A8"/>
    <w:rsid w:val="00742A6F"/>
    <w:rsid w:val="00754CBF"/>
    <w:rsid w:val="00762FBA"/>
    <w:rsid w:val="0076357C"/>
    <w:rsid w:val="00772E6C"/>
    <w:rsid w:val="007732AB"/>
    <w:rsid w:val="00773994"/>
    <w:rsid w:val="00780B58"/>
    <w:rsid w:val="00790A0C"/>
    <w:rsid w:val="007A640E"/>
    <w:rsid w:val="007B4D51"/>
    <w:rsid w:val="007E3CB9"/>
    <w:rsid w:val="007F1090"/>
    <w:rsid w:val="00800009"/>
    <w:rsid w:val="008113C6"/>
    <w:rsid w:val="00820758"/>
    <w:rsid w:val="00826405"/>
    <w:rsid w:val="008272BD"/>
    <w:rsid w:val="00831FC1"/>
    <w:rsid w:val="00837E0A"/>
    <w:rsid w:val="00846A62"/>
    <w:rsid w:val="008514F3"/>
    <w:rsid w:val="00851B91"/>
    <w:rsid w:val="00856C6F"/>
    <w:rsid w:val="00862936"/>
    <w:rsid w:val="00871E9C"/>
    <w:rsid w:val="00873F6A"/>
    <w:rsid w:val="008812F9"/>
    <w:rsid w:val="008864C3"/>
    <w:rsid w:val="0089333D"/>
    <w:rsid w:val="0089462F"/>
    <w:rsid w:val="00895305"/>
    <w:rsid w:val="008A4FE4"/>
    <w:rsid w:val="008A509F"/>
    <w:rsid w:val="008A5C9E"/>
    <w:rsid w:val="008B0EBD"/>
    <w:rsid w:val="008B2DFB"/>
    <w:rsid w:val="008B6B15"/>
    <w:rsid w:val="008C04DE"/>
    <w:rsid w:val="008C744E"/>
    <w:rsid w:val="008C76D6"/>
    <w:rsid w:val="008D2C19"/>
    <w:rsid w:val="008F5C07"/>
    <w:rsid w:val="009032AB"/>
    <w:rsid w:val="00904C7E"/>
    <w:rsid w:val="00905B64"/>
    <w:rsid w:val="00905E2A"/>
    <w:rsid w:val="00906EFE"/>
    <w:rsid w:val="00932A76"/>
    <w:rsid w:val="009466BC"/>
    <w:rsid w:val="009471CE"/>
    <w:rsid w:val="00950B42"/>
    <w:rsid w:val="009569DC"/>
    <w:rsid w:val="00967ABE"/>
    <w:rsid w:val="0097120C"/>
    <w:rsid w:val="00972B9C"/>
    <w:rsid w:val="00980BA4"/>
    <w:rsid w:val="00982098"/>
    <w:rsid w:val="00990835"/>
    <w:rsid w:val="00993CE2"/>
    <w:rsid w:val="00995AC1"/>
    <w:rsid w:val="009A3C31"/>
    <w:rsid w:val="009B04EE"/>
    <w:rsid w:val="009B5758"/>
    <w:rsid w:val="009C71B0"/>
    <w:rsid w:val="009E26C6"/>
    <w:rsid w:val="009F2BEF"/>
    <w:rsid w:val="00A004C5"/>
    <w:rsid w:val="00A01B09"/>
    <w:rsid w:val="00A06D1A"/>
    <w:rsid w:val="00A24FEC"/>
    <w:rsid w:val="00A273CA"/>
    <w:rsid w:val="00A411F6"/>
    <w:rsid w:val="00A417CE"/>
    <w:rsid w:val="00A42B5A"/>
    <w:rsid w:val="00A4301B"/>
    <w:rsid w:val="00A43AB2"/>
    <w:rsid w:val="00A46348"/>
    <w:rsid w:val="00A55A27"/>
    <w:rsid w:val="00A74471"/>
    <w:rsid w:val="00A771D1"/>
    <w:rsid w:val="00A8074B"/>
    <w:rsid w:val="00A833E7"/>
    <w:rsid w:val="00A851DF"/>
    <w:rsid w:val="00A86372"/>
    <w:rsid w:val="00AB11F8"/>
    <w:rsid w:val="00AB6758"/>
    <w:rsid w:val="00AC0A02"/>
    <w:rsid w:val="00AC3AF6"/>
    <w:rsid w:val="00AC44E6"/>
    <w:rsid w:val="00AD39F4"/>
    <w:rsid w:val="00AE1F33"/>
    <w:rsid w:val="00AF0D62"/>
    <w:rsid w:val="00B0143E"/>
    <w:rsid w:val="00B21661"/>
    <w:rsid w:val="00B22175"/>
    <w:rsid w:val="00B363BE"/>
    <w:rsid w:val="00B413A2"/>
    <w:rsid w:val="00B42A25"/>
    <w:rsid w:val="00B54A93"/>
    <w:rsid w:val="00B613FA"/>
    <w:rsid w:val="00B67C09"/>
    <w:rsid w:val="00BA0CE9"/>
    <w:rsid w:val="00BA2982"/>
    <w:rsid w:val="00BB0B2B"/>
    <w:rsid w:val="00BE16CD"/>
    <w:rsid w:val="00BF5005"/>
    <w:rsid w:val="00C06A7C"/>
    <w:rsid w:val="00C22C14"/>
    <w:rsid w:val="00C268CE"/>
    <w:rsid w:val="00C363EE"/>
    <w:rsid w:val="00C40D97"/>
    <w:rsid w:val="00C425D3"/>
    <w:rsid w:val="00C46FA4"/>
    <w:rsid w:val="00C470E3"/>
    <w:rsid w:val="00C50E6C"/>
    <w:rsid w:val="00C52CE7"/>
    <w:rsid w:val="00C54970"/>
    <w:rsid w:val="00C63480"/>
    <w:rsid w:val="00C650C5"/>
    <w:rsid w:val="00C678E9"/>
    <w:rsid w:val="00C72E02"/>
    <w:rsid w:val="00C77E01"/>
    <w:rsid w:val="00C81BDA"/>
    <w:rsid w:val="00C83F69"/>
    <w:rsid w:val="00C85618"/>
    <w:rsid w:val="00C87D25"/>
    <w:rsid w:val="00C948E9"/>
    <w:rsid w:val="00CA0961"/>
    <w:rsid w:val="00CB0D3E"/>
    <w:rsid w:val="00CB21EA"/>
    <w:rsid w:val="00CB2E40"/>
    <w:rsid w:val="00CC6744"/>
    <w:rsid w:val="00CC77AC"/>
    <w:rsid w:val="00CD286E"/>
    <w:rsid w:val="00CD424F"/>
    <w:rsid w:val="00CD5984"/>
    <w:rsid w:val="00CF6AA6"/>
    <w:rsid w:val="00D06333"/>
    <w:rsid w:val="00D14988"/>
    <w:rsid w:val="00D21121"/>
    <w:rsid w:val="00D219C6"/>
    <w:rsid w:val="00D24188"/>
    <w:rsid w:val="00D27E96"/>
    <w:rsid w:val="00D373C3"/>
    <w:rsid w:val="00D50E5E"/>
    <w:rsid w:val="00D6467D"/>
    <w:rsid w:val="00D70474"/>
    <w:rsid w:val="00D74C02"/>
    <w:rsid w:val="00D75810"/>
    <w:rsid w:val="00D81F8E"/>
    <w:rsid w:val="00D87131"/>
    <w:rsid w:val="00D87DE2"/>
    <w:rsid w:val="00D917BF"/>
    <w:rsid w:val="00D9218E"/>
    <w:rsid w:val="00DA314B"/>
    <w:rsid w:val="00DA5690"/>
    <w:rsid w:val="00DD2457"/>
    <w:rsid w:val="00E043C4"/>
    <w:rsid w:val="00E059DD"/>
    <w:rsid w:val="00E06C16"/>
    <w:rsid w:val="00E06E0A"/>
    <w:rsid w:val="00E109F8"/>
    <w:rsid w:val="00E11FFE"/>
    <w:rsid w:val="00E12955"/>
    <w:rsid w:val="00E3067B"/>
    <w:rsid w:val="00E32FD9"/>
    <w:rsid w:val="00E439F7"/>
    <w:rsid w:val="00E44E8A"/>
    <w:rsid w:val="00E50568"/>
    <w:rsid w:val="00E55850"/>
    <w:rsid w:val="00E57B77"/>
    <w:rsid w:val="00E643FD"/>
    <w:rsid w:val="00E64EAD"/>
    <w:rsid w:val="00E77950"/>
    <w:rsid w:val="00E82164"/>
    <w:rsid w:val="00E8251D"/>
    <w:rsid w:val="00E84865"/>
    <w:rsid w:val="00E92110"/>
    <w:rsid w:val="00E92F6D"/>
    <w:rsid w:val="00EB4890"/>
    <w:rsid w:val="00EC2143"/>
    <w:rsid w:val="00EC495D"/>
    <w:rsid w:val="00ED306F"/>
    <w:rsid w:val="00EE1068"/>
    <w:rsid w:val="00EE3C52"/>
    <w:rsid w:val="00EF6E79"/>
    <w:rsid w:val="00F14F10"/>
    <w:rsid w:val="00F25232"/>
    <w:rsid w:val="00F36E84"/>
    <w:rsid w:val="00F72942"/>
    <w:rsid w:val="00F8019E"/>
    <w:rsid w:val="00F852A3"/>
    <w:rsid w:val="00F9410B"/>
    <w:rsid w:val="00F9554E"/>
    <w:rsid w:val="00FB24D0"/>
    <w:rsid w:val="00FB275C"/>
    <w:rsid w:val="00FB7961"/>
    <w:rsid w:val="00FC07ED"/>
    <w:rsid w:val="00FC7966"/>
    <w:rsid w:val="00FD0560"/>
    <w:rsid w:val="00FD15F8"/>
    <w:rsid w:val="00FD7673"/>
    <w:rsid w:val="00FE304E"/>
    <w:rsid w:val="00FE7F24"/>
    <w:rsid w:val="00FF1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ACD3"/>
  <w15:chartTrackingRefBased/>
  <w15:docId w15:val="{5E0E45DF-E6D2-4B6C-99FD-9BD8F52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42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42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2E3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428F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428F0"/>
    <w:rPr>
      <w:rFonts w:eastAsiaTheme="minorEastAsia"/>
      <w:lang w:eastAsia="tr-TR"/>
    </w:rPr>
  </w:style>
  <w:style w:type="character" w:customStyle="1" w:styleId="Balk1Char">
    <w:name w:val="Başlık 1 Char"/>
    <w:basedOn w:val="VarsaylanParagrafYazTipi"/>
    <w:link w:val="Balk1"/>
    <w:uiPriority w:val="9"/>
    <w:rsid w:val="005428F0"/>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428F0"/>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420D65"/>
    <w:pPr>
      <w:outlineLvl w:val="9"/>
    </w:pPr>
    <w:rPr>
      <w:lang w:eastAsia="tr-TR"/>
    </w:rPr>
  </w:style>
  <w:style w:type="paragraph" w:styleId="T1">
    <w:name w:val="toc 1"/>
    <w:basedOn w:val="Normal"/>
    <w:next w:val="Normal"/>
    <w:autoRedefine/>
    <w:uiPriority w:val="39"/>
    <w:unhideWhenUsed/>
    <w:rsid w:val="00420D65"/>
    <w:pPr>
      <w:spacing w:after="100"/>
    </w:pPr>
  </w:style>
  <w:style w:type="paragraph" w:styleId="T2">
    <w:name w:val="toc 2"/>
    <w:basedOn w:val="Normal"/>
    <w:next w:val="Normal"/>
    <w:autoRedefine/>
    <w:uiPriority w:val="39"/>
    <w:unhideWhenUsed/>
    <w:rsid w:val="00420D65"/>
    <w:pPr>
      <w:spacing w:after="100"/>
      <w:ind w:left="220"/>
    </w:pPr>
  </w:style>
  <w:style w:type="character" w:styleId="Kpr">
    <w:name w:val="Hyperlink"/>
    <w:basedOn w:val="VarsaylanParagrafYazTipi"/>
    <w:uiPriority w:val="99"/>
    <w:unhideWhenUsed/>
    <w:rsid w:val="00420D65"/>
    <w:rPr>
      <w:color w:val="0563C1" w:themeColor="hyperlink"/>
      <w:u w:val="single"/>
    </w:rPr>
  </w:style>
  <w:style w:type="paragraph" w:styleId="NormalWeb">
    <w:name w:val="Normal (Web)"/>
    <w:basedOn w:val="Normal"/>
    <w:uiPriority w:val="99"/>
    <w:unhideWhenUsed/>
    <w:rsid w:val="00413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D14988"/>
    <w:rPr>
      <w:color w:val="605E5C"/>
      <w:shd w:val="clear" w:color="auto" w:fill="E1DFDD"/>
    </w:rPr>
  </w:style>
  <w:style w:type="paragraph" w:styleId="ListeParagraf">
    <w:name w:val="List Paragraph"/>
    <w:basedOn w:val="Normal"/>
    <w:uiPriority w:val="34"/>
    <w:qFormat/>
    <w:rsid w:val="00E12955"/>
    <w:pPr>
      <w:ind w:left="720"/>
      <w:contextualSpacing/>
    </w:pPr>
  </w:style>
  <w:style w:type="table" w:styleId="TabloKlavuzu">
    <w:name w:val="Table Grid"/>
    <w:basedOn w:val="NormalTablo"/>
    <w:uiPriority w:val="39"/>
    <w:rsid w:val="0097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33C2"/>
    <w:rPr>
      <w:rFonts w:asciiTheme="majorHAnsi" w:eastAsiaTheme="majorEastAsia" w:hAnsiTheme="majorHAnsi" w:cstheme="majorBidi"/>
      <w:color w:val="1F3763" w:themeColor="accent1" w:themeShade="7F"/>
      <w:sz w:val="24"/>
      <w:szCs w:val="24"/>
    </w:rPr>
  </w:style>
  <w:style w:type="paragraph" w:styleId="T3">
    <w:name w:val="toc 3"/>
    <w:basedOn w:val="Normal"/>
    <w:next w:val="Normal"/>
    <w:autoRedefine/>
    <w:uiPriority w:val="39"/>
    <w:unhideWhenUsed/>
    <w:rsid w:val="002E33C2"/>
    <w:pPr>
      <w:spacing w:after="100"/>
      <w:ind w:left="440"/>
    </w:pPr>
  </w:style>
  <w:style w:type="paragraph" w:styleId="BalonMetni">
    <w:name w:val="Balloon Text"/>
    <w:basedOn w:val="Normal"/>
    <w:link w:val="BalonMetniChar"/>
    <w:uiPriority w:val="99"/>
    <w:semiHidden/>
    <w:unhideWhenUsed/>
    <w:rsid w:val="00CB21E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B21EA"/>
    <w:rPr>
      <w:rFonts w:ascii="Times New Roman" w:hAnsi="Times New Roman" w:cs="Times New Roman"/>
      <w:sz w:val="18"/>
      <w:szCs w:val="18"/>
    </w:rPr>
  </w:style>
  <w:style w:type="paragraph" w:styleId="AltBilgi">
    <w:name w:val="footer"/>
    <w:basedOn w:val="Normal"/>
    <w:link w:val="AltBilgiChar"/>
    <w:uiPriority w:val="99"/>
    <w:unhideWhenUsed/>
    <w:rsid w:val="0099083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90835"/>
  </w:style>
  <w:style w:type="character" w:styleId="SayfaNumaras">
    <w:name w:val="page number"/>
    <w:basedOn w:val="VarsaylanParagrafYazTipi"/>
    <w:uiPriority w:val="99"/>
    <w:semiHidden/>
    <w:unhideWhenUsed/>
    <w:rsid w:val="0099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183">
      <w:bodyDiv w:val="1"/>
      <w:marLeft w:val="0"/>
      <w:marRight w:val="0"/>
      <w:marTop w:val="0"/>
      <w:marBottom w:val="0"/>
      <w:divBdr>
        <w:top w:val="none" w:sz="0" w:space="0" w:color="auto"/>
        <w:left w:val="none" w:sz="0" w:space="0" w:color="auto"/>
        <w:bottom w:val="none" w:sz="0" w:space="0" w:color="auto"/>
        <w:right w:val="none" w:sz="0" w:space="0" w:color="auto"/>
      </w:divBdr>
      <w:divsChild>
        <w:div w:id="913592319">
          <w:marLeft w:val="0"/>
          <w:marRight w:val="0"/>
          <w:marTop w:val="0"/>
          <w:marBottom w:val="0"/>
          <w:divBdr>
            <w:top w:val="none" w:sz="0" w:space="0" w:color="auto"/>
            <w:left w:val="none" w:sz="0" w:space="0" w:color="auto"/>
            <w:bottom w:val="none" w:sz="0" w:space="0" w:color="auto"/>
            <w:right w:val="none" w:sz="0" w:space="0" w:color="auto"/>
          </w:divBdr>
          <w:divsChild>
            <w:div w:id="415594519">
              <w:marLeft w:val="0"/>
              <w:marRight w:val="0"/>
              <w:marTop w:val="0"/>
              <w:marBottom w:val="0"/>
              <w:divBdr>
                <w:top w:val="none" w:sz="0" w:space="0" w:color="auto"/>
                <w:left w:val="none" w:sz="0" w:space="0" w:color="auto"/>
                <w:bottom w:val="none" w:sz="0" w:space="0" w:color="auto"/>
                <w:right w:val="none" w:sz="0" w:space="0" w:color="auto"/>
              </w:divBdr>
              <w:divsChild>
                <w:div w:id="1451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5377">
      <w:bodyDiv w:val="1"/>
      <w:marLeft w:val="0"/>
      <w:marRight w:val="0"/>
      <w:marTop w:val="0"/>
      <w:marBottom w:val="0"/>
      <w:divBdr>
        <w:top w:val="none" w:sz="0" w:space="0" w:color="auto"/>
        <w:left w:val="none" w:sz="0" w:space="0" w:color="auto"/>
        <w:bottom w:val="none" w:sz="0" w:space="0" w:color="auto"/>
        <w:right w:val="none" w:sz="0" w:space="0" w:color="auto"/>
      </w:divBdr>
      <w:divsChild>
        <w:div w:id="530460495">
          <w:marLeft w:val="0"/>
          <w:marRight w:val="0"/>
          <w:marTop w:val="0"/>
          <w:marBottom w:val="0"/>
          <w:divBdr>
            <w:top w:val="none" w:sz="0" w:space="0" w:color="auto"/>
            <w:left w:val="none" w:sz="0" w:space="0" w:color="auto"/>
            <w:bottom w:val="none" w:sz="0" w:space="0" w:color="auto"/>
            <w:right w:val="none" w:sz="0" w:space="0" w:color="auto"/>
          </w:divBdr>
          <w:divsChild>
            <w:div w:id="481387728">
              <w:marLeft w:val="0"/>
              <w:marRight w:val="0"/>
              <w:marTop w:val="0"/>
              <w:marBottom w:val="0"/>
              <w:divBdr>
                <w:top w:val="none" w:sz="0" w:space="0" w:color="auto"/>
                <w:left w:val="none" w:sz="0" w:space="0" w:color="auto"/>
                <w:bottom w:val="none" w:sz="0" w:space="0" w:color="auto"/>
                <w:right w:val="none" w:sz="0" w:space="0" w:color="auto"/>
              </w:divBdr>
              <w:divsChild>
                <w:div w:id="8525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4295">
      <w:bodyDiv w:val="1"/>
      <w:marLeft w:val="0"/>
      <w:marRight w:val="0"/>
      <w:marTop w:val="0"/>
      <w:marBottom w:val="0"/>
      <w:divBdr>
        <w:top w:val="none" w:sz="0" w:space="0" w:color="auto"/>
        <w:left w:val="none" w:sz="0" w:space="0" w:color="auto"/>
        <w:bottom w:val="none" w:sz="0" w:space="0" w:color="auto"/>
        <w:right w:val="none" w:sz="0" w:space="0" w:color="auto"/>
      </w:divBdr>
      <w:divsChild>
        <w:div w:id="436407224">
          <w:marLeft w:val="0"/>
          <w:marRight w:val="0"/>
          <w:marTop w:val="0"/>
          <w:marBottom w:val="0"/>
          <w:divBdr>
            <w:top w:val="none" w:sz="0" w:space="0" w:color="auto"/>
            <w:left w:val="none" w:sz="0" w:space="0" w:color="auto"/>
            <w:bottom w:val="none" w:sz="0" w:space="0" w:color="auto"/>
            <w:right w:val="none" w:sz="0" w:space="0" w:color="auto"/>
          </w:divBdr>
          <w:divsChild>
            <w:div w:id="1124081253">
              <w:marLeft w:val="0"/>
              <w:marRight w:val="0"/>
              <w:marTop w:val="0"/>
              <w:marBottom w:val="0"/>
              <w:divBdr>
                <w:top w:val="none" w:sz="0" w:space="0" w:color="auto"/>
                <w:left w:val="none" w:sz="0" w:space="0" w:color="auto"/>
                <w:bottom w:val="none" w:sz="0" w:space="0" w:color="auto"/>
                <w:right w:val="none" w:sz="0" w:space="0" w:color="auto"/>
              </w:divBdr>
              <w:divsChild>
                <w:div w:id="804934924">
                  <w:marLeft w:val="0"/>
                  <w:marRight w:val="0"/>
                  <w:marTop w:val="0"/>
                  <w:marBottom w:val="0"/>
                  <w:divBdr>
                    <w:top w:val="none" w:sz="0" w:space="0" w:color="auto"/>
                    <w:left w:val="none" w:sz="0" w:space="0" w:color="auto"/>
                    <w:bottom w:val="none" w:sz="0" w:space="0" w:color="auto"/>
                    <w:right w:val="none" w:sz="0" w:space="0" w:color="auto"/>
                  </w:divBdr>
                  <w:divsChild>
                    <w:div w:id="8393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0620">
      <w:bodyDiv w:val="1"/>
      <w:marLeft w:val="0"/>
      <w:marRight w:val="0"/>
      <w:marTop w:val="0"/>
      <w:marBottom w:val="0"/>
      <w:divBdr>
        <w:top w:val="none" w:sz="0" w:space="0" w:color="auto"/>
        <w:left w:val="none" w:sz="0" w:space="0" w:color="auto"/>
        <w:bottom w:val="none" w:sz="0" w:space="0" w:color="auto"/>
        <w:right w:val="none" w:sz="0" w:space="0" w:color="auto"/>
      </w:divBdr>
      <w:divsChild>
        <w:div w:id="1647583796">
          <w:marLeft w:val="0"/>
          <w:marRight w:val="0"/>
          <w:marTop w:val="0"/>
          <w:marBottom w:val="0"/>
          <w:divBdr>
            <w:top w:val="none" w:sz="0" w:space="0" w:color="auto"/>
            <w:left w:val="none" w:sz="0" w:space="0" w:color="auto"/>
            <w:bottom w:val="none" w:sz="0" w:space="0" w:color="auto"/>
            <w:right w:val="none" w:sz="0" w:space="0" w:color="auto"/>
          </w:divBdr>
          <w:divsChild>
            <w:div w:id="1575555376">
              <w:marLeft w:val="0"/>
              <w:marRight w:val="0"/>
              <w:marTop w:val="0"/>
              <w:marBottom w:val="0"/>
              <w:divBdr>
                <w:top w:val="none" w:sz="0" w:space="0" w:color="auto"/>
                <w:left w:val="none" w:sz="0" w:space="0" w:color="auto"/>
                <w:bottom w:val="none" w:sz="0" w:space="0" w:color="auto"/>
                <w:right w:val="none" w:sz="0" w:space="0" w:color="auto"/>
              </w:divBdr>
              <w:divsChild>
                <w:div w:id="432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168">
      <w:bodyDiv w:val="1"/>
      <w:marLeft w:val="0"/>
      <w:marRight w:val="0"/>
      <w:marTop w:val="0"/>
      <w:marBottom w:val="0"/>
      <w:divBdr>
        <w:top w:val="none" w:sz="0" w:space="0" w:color="auto"/>
        <w:left w:val="none" w:sz="0" w:space="0" w:color="auto"/>
        <w:bottom w:val="none" w:sz="0" w:space="0" w:color="auto"/>
        <w:right w:val="none" w:sz="0" w:space="0" w:color="auto"/>
      </w:divBdr>
    </w:div>
    <w:div w:id="1389501236">
      <w:bodyDiv w:val="1"/>
      <w:marLeft w:val="0"/>
      <w:marRight w:val="0"/>
      <w:marTop w:val="0"/>
      <w:marBottom w:val="0"/>
      <w:divBdr>
        <w:top w:val="none" w:sz="0" w:space="0" w:color="auto"/>
        <w:left w:val="none" w:sz="0" w:space="0" w:color="auto"/>
        <w:bottom w:val="none" w:sz="0" w:space="0" w:color="auto"/>
        <w:right w:val="none" w:sz="0" w:space="0" w:color="auto"/>
      </w:divBdr>
      <w:divsChild>
        <w:div w:id="1601569677">
          <w:marLeft w:val="0"/>
          <w:marRight w:val="0"/>
          <w:marTop w:val="0"/>
          <w:marBottom w:val="0"/>
          <w:divBdr>
            <w:top w:val="none" w:sz="0" w:space="0" w:color="auto"/>
            <w:left w:val="none" w:sz="0" w:space="0" w:color="auto"/>
            <w:bottom w:val="none" w:sz="0" w:space="0" w:color="auto"/>
            <w:right w:val="none" w:sz="0" w:space="0" w:color="auto"/>
          </w:divBdr>
          <w:divsChild>
            <w:div w:id="1584483920">
              <w:marLeft w:val="0"/>
              <w:marRight w:val="0"/>
              <w:marTop w:val="0"/>
              <w:marBottom w:val="0"/>
              <w:divBdr>
                <w:top w:val="none" w:sz="0" w:space="0" w:color="auto"/>
                <w:left w:val="none" w:sz="0" w:space="0" w:color="auto"/>
                <w:bottom w:val="none" w:sz="0" w:space="0" w:color="auto"/>
                <w:right w:val="none" w:sz="0" w:space="0" w:color="auto"/>
              </w:divBdr>
              <w:divsChild>
                <w:div w:id="349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21211">
      <w:bodyDiv w:val="1"/>
      <w:marLeft w:val="0"/>
      <w:marRight w:val="0"/>
      <w:marTop w:val="0"/>
      <w:marBottom w:val="0"/>
      <w:divBdr>
        <w:top w:val="none" w:sz="0" w:space="0" w:color="auto"/>
        <w:left w:val="none" w:sz="0" w:space="0" w:color="auto"/>
        <w:bottom w:val="none" w:sz="0" w:space="0" w:color="auto"/>
        <w:right w:val="none" w:sz="0" w:space="0" w:color="auto"/>
      </w:divBdr>
      <w:divsChild>
        <w:div w:id="1100218831">
          <w:marLeft w:val="0"/>
          <w:marRight w:val="0"/>
          <w:marTop w:val="0"/>
          <w:marBottom w:val="0"/>
          <w:divBdr>
            <w:top w:val="none" w:sz="0" w:space="0" w:color="auto"/>
            <w:left w:val="none" w:sz="0" w:space="0" w:color="auto"/>
            <w:bottom w:val="none" w:sz="0" w:space="0" w:color="auto"/>
            <w:right w:val="none" w:sz="0" w:space="0" w:color="auto"/>
          </w:divBdr>
          <w:divsChild>
            <w:div w:id="734476527">
              <w:marLeft w:val="0"/>
              <w:marRight w:val="0"/>
              <w:marTop w:val="0"/>
              <w:marBottom w:val="0"/>
              <w:divBdr>
                <w:top w:val="none" w:sz="0" w:space="0" w:color="auto"/>
                <w:left w:val="none" w:sz="0" w:space="0" w:color="auto"/>
                <w:bottom w:val="none" w:sz="0" w:space="0" w:color="auto"/>
                <w:right w:val="none" w:sz="0" w:space="0" w:color="auto"/>
              </w:divBdr>
              <w:divsChild>
                <w:div w:id="629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urmob@turmo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CFEBBD-8F5E-4C98-AEA6-E636B346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24</Pages>
  <Words>7037</Words>
  <Characters>40115</Characters>
  <Application>Microsoft Office Word</Application>
  <DocSecurity>0</DocSecurity>
  <Lines>334</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Kişisel Veri Saklama ve  İmha Politikası</vt:lpstr>
      <vt:lpstr>Kişisel Veri Saklama ve  İmha Politikası</vt:lpstr>
    </vt:vector>
  </TitlesOfParts>
  <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Saklama ve  İmha Politikası</dc:title>
  <dc:subject>TÜRMOB- BEM</dc:subject>
  <dc:creator/>
  <cp:keywords/>
  <dc:description/>
  <cp:lastModifiedBy>KUTLU FURKAN SOLAK</cp:lastModifiedBy>
  <cp:revision>308</cp:revision>
  <dcterms:created xsi:type="dcterms:W3CDTF">2019-12-06T15:37:00Z</dcterms:created>
  <dcterms:modified xsi:type="dcterms:W3CDTF">2021-10-15T15:51:00Z</dcterms:modified>
</cp:coreProperties>
</file>